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B7" w:rsidRPr="00AA0B78" w:rsidRDefault="00CF00B7" w:rsidP="00AA0B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ПУБЛИЧНЫЙ ОТЧЕТ</w:t>
      </w:r>
    </w:p>
    <w:p w:rsidR="00CF00B7" w:rsidRPr="00AA0B78" w:rsidRDefault="00CF00B7" w:rsidP="00AA0B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О СОСТОЯНИИ И РЕЗУЛЬТАТАХ ДЕЯТЕЛЬНОСТИ</w:t>
      </w:r>
    </w:p>
    <w:p w:rsidR="00CF00B7" w:rsidRPr="00AA0B78" w:rsidRDefault="00CF00B7" w:rsidP="00AA0B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муниципального образовательного учреждения</w:t>
      </w:r>
    </w:p>
    <w:p w:rsidR="00C55167" w:rsidRPr="00AA0B78" w:rsidRDefault="00C55167" w:rsidP="00AA0B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0B78">
        <w:rPr>
          <w:rFonts w:ascii="Times New Roman" w:hAnsi="Times New Roman"/>
          <w:b/>
          <w:sz w:val="24"/>
          <w:szCs w:val="24"/>
        </w:rPr>
        <w:t>Гаханская</w:t>
      </w:r>
      <w:proofErr w:type="spellEnd"/>
      <w:r w:rsidRPr="00AA0B78">
        <w:rPr>
          <w:rFonts w:ascii="Times New Roman" w:hAnsi="Times New Roman"/>
          <w:b/>
          <w:sz w:val="24"/>
          <w:szCs w:val="24"/>
        </w:rPr>
        <w:t xml:space="preserve"> </w:t>
      </w:r>
      <w:r w:rsidR="00CF00B7" w:rsidRPr="00AA0B78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</w:p>
    <w:p w:rsidR="00C55167" w:rsidRPr="00AA0B78" w:rsidRDefault="00CF00B7" w:rsidP="00AA0B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за  2015 - 2016 учебный год</w:t>
      </w:r>
    </w:p>
    <w:p w:rsidR="00080AD5" w:rsidRPr="00AA0B78" w:rsidRDefault="00080AD5" w:rsidP="00AA0B78">
      <w:pPr>
        <w:pStyle w:val="ad"/>
        <w:rPr>
          <w:rFonts w:ascii="Times New Roman" w:hAnsi="Times New Roman"/>
          <w:b/>
          <w:color w:val="000000"/>
          <w:sz w:val="24"/>
          <w:szCs w:val="24"/>
        </w:rPr>
      </w:pPr>
      <w:r w:rsidRPr="00AA0B78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Образовательная деятельность осуществляется в соответствии </w:t>
      </w:r>
      <w:proofErr w:type="gramStart"/>
      <w:r w:rsidRPr="00AA0B78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 w:rsidRPr="00AA0B7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80AD5" w:rsidRPr="00AA0B78" w:rsidRDefault="00080AD5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- Федеральным законом «Об образовании в Российской Федерации» № 273-ФЗ от 29.12.2012;  </w:t>
      </w:r>
    </w:p>
    <w:p w:rsidR="00080AD5" w:rsidRPr="00AA0B78" w:rsidRDefault="00080AD5" w:rsidP="00AA0B78">
      <w:pPr>
        <w:pStyle w:val="ad"/>
        <w:rPr>
          <w:rFonts w:ascii="Times New Roman" w:hAnsi="Times New Roman"/>
          <w:b/>
          <w:color w:val="000000"/>
          <w:sz w:val="24"/>
          <w:szCs w:val="24"/>
        </w:rPr>
      </w:pPr>
      <w:r w:rsidRPr="00AA0B78">
        <w:rPr>
          <w:rFonts w:ascii="Times New Roman" w:hAnsi="Times New Roman"/>
          <w:b/>
          <w:color w:val="000000"/>
          <w:sz w:val="24"/>
          <w:szCs w:val="24"/>
        </w:rPr>
        <w:t>-Уставом школы;</w:t>
      </w:r>
    </w:p>
    <w:p w:rsidR="00080AD5" w:rsidRPr="00AA0B78" w:rsidRDefault="00080AD5" w:rsidP="00AA0B78">
      <w:pPr>
        <w:pStyle w:val="ad"/>
        <w:rPr>
          <w:rFonts w:ascii="Times New Roman" w:hAnsi="Times New Roman"/>
          <w:b/>
          <w:color w:val="000000"/>
          <w:sz w:val="24"/>
          <w:szCs w:val="24"/>
        </w:rPr>
      </w:pPr>
      <w:r w:rsidRPr="00AA0B78">
        <w:rPr>
          <w:rFonts w:ascii="Times New Roman" w:hAnsi="Times New Roman"/>
          <w:b/>
          <w:color w:val="000000"/>
          <w:sz w:val="24"/>
          <w:szCs w:val="24"/>
        </w:rPr>
        <w:t>-Локальными актами школы.</w:t>
      </w:r>
    </w:p>
    <w:p w:rsidR="00B4396F" w:rsidRPr="00AA0B78" w:rsidRDefault="00B4396F" w:rsidP="000A573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B4396F" w:rsidRPr="00AA0B78" w:rsidRDefault="00B4396F" w:rsidP="00AA0B78">
      <w:pPr>
        <w:pStyle w:val="ad"/>
        <w:rPr>
          <w:rFonts w:ascii="Times New Roman" w:hAnsi="Times New Roman"/>
          <w:b/>
          <w:sz w:val="24"/>
          <w:szCs w:val="24"/>
        </w:rPr>
      </w:pPr>
    </w:p>
    <w:p w:rsidR="00B4396F" w:rsidRPr="00AA0B78" w:rsidRDefault="00B4396F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Почтовый адрес:</w:t>
      </w:r>
    </w:p>
    <w:p w:rsidR="00B4396F" w:rsidRPr="00AA0B78" w:rsidRDefault="00B4396F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669513, Иркутская область </w:t>
      </w:r>
      <w:proofErr w:type="spellStart"/>
      <w:r w:rsidRPr="00AA0B78">
        <w:rPr>
          <w:rFonts w:ascii="Times New Roman" w:hAnsi="Times New Roman"/>
          <w:sz w:val="24"/>
          <w:szCs w:val="24"/>
        </w:rPr>
        <w:t>Эхирит-Булагатский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AA0B78">
        <w:rPr>
          <w:rFonts w:ascii="Times New Roman" w:hAnsi="Times New Roman"/>
          <w:sz w:val="24"/>
          <w:szCs w:val="24"/>
        </w:rPr>
        <w:t>с</w:t>
      </w:r>
      <w:proofErr w:type="gramStart"/>
      <w:r w:rsidRPr="00AA0B78">
        <w:rPr>
          <w:rFonts w:ascii="Times New Roman" w:hAnsi="Times New Roman"/>
          <w:sz w:val="24"/>
          <w:szCs w:val="24"/>
        </w:rPr>
        <w:t>.Г</w:t>
      </w:r>
      <w:proofErr w:type="gramEnd"/>
      <w:r w:rsidRPr="00AA0B78">
        <w:rPr>
          <w:rFonts w:ascii="Times New Roman" w:hAnsi="Times New Roman"/>
          <w:sz w:val="24"/>
          <w:szCs w:val="24"/>
        </w:rPr>
        <w:t>аханы</w:t>
      </w:r>
      <w:proofErr w:type="spellEnd"/>
      <w:r w:rsidRPr="00AA0B78">
        <w:rPr>
          <w:rFonts w:ascii="Times New Roman" w:hAnsi="Times New Roman"/>
          <w:sz w:val="24"/>
          <w:szCs w:val="24"/>
        </w:rPr>
        <w:t>, пер. Школьный .1</w:t>
      </w:r>
    </w:p>
    <w:p w:rsidR="00B4396F" w:rsidRPr="00AA0B78" w:rsidRDefault="00B4396F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Контактные телефоны:</w:t>
      </w:r>
    </w:p>
    <w:p w:rsidR="00B4396F" w:rsidRPr="00AA0B78" w:rsidRDefault="00B4396F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8(395)41-2-35-17 – телефон школы</w:t>
      </w:r>
    </w:p>
    <w:p w:rsidR="00B4396F" w:rsidRPr="00AA0B78" w:rsidRDefault="00B4396F" w:rsidP="00AA0B78">
      <w:pPr>
        <w:pStyle w:val="ad"/>
        <w:rPr>
          <w:rFonts w:ascii="Times New Roman" w:hAnsi="Times New Roman"/>
          <w:color w:val="FF0000"/>
          <w:sz w:val="24"/>
          <w:szCs w:val="24"/>
        </w:rPr>
      </w:pPr>
    </w:p>
    <w:p w:rsidR="00B4396F" w:rsidRPr="00410A92" w:rsidRDefault="00B4396F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  <w:lang w:val="en-US"/>
        </w:rPr>
        <w:t>E</w:t>
      </w:r>
      <w:r w:rsidRPr="00410A92">
        <w:rPr>
          <w:rFonts w:ascii="Times New Roman" w:hAnsi="Times New Roman"/>
          <w:sz w:val="24"/>
          <w:szCs w:val="24"/>
        </w:rPr>
        <w:t>-</w:t>
      </w:r>
      <w:r w:rsidRPr="00AA0B78">
        <w:rPr>
          <w:rFonts w:ascii="Times New Roman" w:hAnsi="Times New Roman"/>
          <w:sz w:val="24"/>
          <w:szCs w:val="24"/>
          <w:lang w:val="en-US"/>
        </w:rPr>
        <w:t>mail</w:t>
      </w:r>
      <w:r w:rsidRPr="00410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B78">
        <w:rPr>
          <w:rFonts w:ascii="Times New Roman" w:hAnsi="Times New Roman"/>
          <w:sz w:val="24"/>
          <w:szCs w:val="24"/>
          <w:lang w:val="en-US"/>
        </w:rPr>
        <w:t>gahan</w:t>
      </w:r>
      <w:proofErr w:type="spellEnd"/>
      <w:r w:rsidRPr="00410A92">
        <w:rPr>
          <w:rFonts w:ascii="Times New Roman" w:hAnsi="Times New Roman"/>
          <w:sz w:val="24"/>
          <w:szCs w:val="24"/>
        </w:rPr>
        <w:t>-</w:t>
      </w:r>
      <w:proofErr w:type="spellStart"/>
      <w:r w:rsidRPr="00AA0B78">
        <w:rPr>
          <w:rFonts w:ascii="Times New Roman" w:hAnsi="Times New Roman"/>
          <w:sz w:val="24"/>
          <w:szCs w:val="24"/>
          <w:lang w:val="en-US"/>
        </w:rPr>
        <w:t>ehirit</w:t>
      </w:r>
      <w:proofErr w:type="spellEnd"/>
      <w:r w:rsidRPr="00410A92">
        <w:rPr>
          <w:rFonts w:ascii="Times New Roman" w:hAnsi="Times New Roman"/>
          <w:sz w:val="24"/>
          <w:szCs w:val="24"/>
        </w:rPr>
        <w:t>@</w:t>
      </w:r>
      <w:r w:rsidRPr="00AA0B78">
        <w:rPr>
          <w:rFonts w:ascii="Times New Roman" w:hAnsi="Times New Roman"/>
          <w:sz w:val="24"/>
          <w:szCs w:val="24"/>
          <w:lang w:val="en-US"/>
        </w:rPr>
        <w:t>rambler</w:t>
      </w:r>
      <w:r w:rsidRPr="00410A92">
        <w:rPr>
          <w:rFonts w:ascii="Times New Roman" w:hAnsi="Times New Roman"/>
          <w:sz w:val="24"/>
          <w:szCs w:val="24"/>
        </w:rPr>
        <w:t>.</w:t>
      </w:r>
      <w:proofErr w:type="spellStart"/>
      <w:r w:rsidRPr="00AA0B7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4396F" w:rsidRPr="00410A92" w:rsidRDefault="00B4396F" w:rsidP="00AA0B78">
      <w:pPr>
        <w:pStyle w:val="ad"/>
        <w:rPr>
          <w:rFonts w:ascii="Times New Roman" w:hAnsi="Times New Roman"/>
          <w:color w:val="FF0000"/>
          <w:sz w:val="24"/>
          <w:szCs w:val="24"/>
        </w:rPr>
      </w:pPr>
    </w:p>
    <w:p w:rsidR="00080AD5" w:rsidRPr="009B5BAA" w:rsidRDefault="00B4396F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Сайт</w:t>
      </w:r>
      <w:r w:rsidRPr="009B5BAA">
        <w:rPr>
          <w:rFonts w:ascii="Times New Roman" w:hAnsi="Times New Roman"/>
          <w:sz w:val="24"/>
          <w:szCs w:val="24"/>
        </w:rPr>
        <w:t xml:space="preserve"> </w:t>
      </w:r>
      <w:r w:rsidRPr="00AA0B78">
        <w:rPr>
          <w:rFonts w:ascii="Times New Roman" w:hAnsi="Times New Roman"/>
          <w:sz w:val="24"/>
          <w:szCs w:val="24"/>
        </w:rPr>
        <w:t>школы</w:t>
      </w:r>
      <w:r w:rsidRPr="009B5BAA">
        <w:rPr>
          <w:rFonts w:ascii="Times New Roman" w:hAnsi="Times New Roman"/>
          <w:sz w:val="24"/>
          <w:szCs w:val="24"/>
        </w:rPr>
        <w:t xml:space="preserve">  </w:t>
      </w:r>
      <w:hyperlink w:history="1">
        <w:r w:rsidRPr="00AA0B78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9B5BAA">
          <w:rPr>
            <w:rStyle w:val="af0"/>
            <w:rFonts w:ascii="Times New Roman" w:hAnsi="Times New Roman"/>
            <w:color w:val="auto"/>
            <w:sz w:val="24"/>
            <w:szCs w:val="24"/>
          </w:rPr>
          <w:t xml:space="preserve">:// </w:t>
        </w:r>
        <w:proofErr w:type="spellStart"/>
        <w:r w:rsidRPr="00AA0B78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gahan</w:t>
        </w:r>
        <w:proofErr w:type="spellEnd"/>
        <w:r w:rsidRPr="009B5BAA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A0B78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ehirit</w:t>
        </w:r>
        <w:proofErr w:type="spellEnd"/>
        <w:r w:rsidRPr="009B5BAA">
          <w:rPr>
            <w:rStyle w:val="af0"/>
            <w:rFonts w:ascii="Times New Roman" w:hAnsi="Times New Roman"/>
            <w:color w:val="auto"/>
            <w:sz w:val="24"/>
            <w:szCs w:val="24"/>
          </w:rPr>
          <w:t>38.</w:t>
        </w:r>
        <w:proofErr w:type="spellStart"/>
        <w:r w:rsidRPr="00AA0B78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9B5BAA">
          <w:rPr>
            <w:rStyle w:val="af0"/>
            <w:rFonts w:ascii="Times New Roman" w:hAnsi="Times New Roman"/>
            <w:color w:val="auto"/>
            <w:sz w:val="24"/>
            <w:szCs w:val="24"/>
          </w:rPr>
          <w:t xml:space="preserve"> </w:t>
        </w:r>
      </w:hyperlink>
    </w:p>
    <w:p w:rsidR="00B4396F" w:rsidRPr="009B5BAA" w:rsidRDefault="00B4396F" w:rsidP="00AA0B78">
      <w:pPr>
        <w:pStyle w:val="ad"/>
        <w:rPr>
          <w:rFonts w:ascii="Times New Roman" w:hAnsi="Times New Roman"/>
          <w:sz w:val="24"/>
          <w:szCs w:val="24"/>
        </w:rPr>
      </w:pPr>
    </w:p>
    <w:p w:rsidR="00C55167" w:rsidRPr="00AA0B78" w:rsidRDefault="00C55167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В  201</w:t>
      </w:r>
      <w:r w:rsidR="003465D4" w:rsidRPr="00AA0B78">
        <w:rPr>
          <w:rFonts w:ascii="Times New Roman" w:hAnsi="Times New Roman"/>
          <w:sz w:val="24"/>
          <w:szCs w:val="24"/>
        </w:rPr>
        <w:t>5</w:t>
      </w:r>
      <w:r w:rsidRPr="00AA0B78">
        <w:rPr>
          <w:rFonts w:ascii="Times New Roman" w:hAnsi="Times New Roman"/>
          <w:sz w:val="24"/>
          <w:szCs w:val="24"/>
        </w:rPr>
        <w:t>-201</w:t>
      </w:r>
      <w:r w:rsidR="003465D4" w:rsidRPr="00AA0B78">
        <w:rPr>
          <w:rFonts w:ascii="Times New Roman" w:hAnsi="Times New Roman"/>
          <w:sz w:val="24"/>
          <w:szCs w:val="24"/>
        </w:rPr>
        <w:t xml:space="preserve">6 </w:t>
      </w:r>
      <w:r w:rsidRPr="00AA0B78">
        <w:rPr>
          <w:rFonts w:ascii="Times New Roman" w:hAnsi="Times New Roman"/>
          <w:sz w:val="24"/>
          <w:szCs w:val="24"/>
        </w:rPr>
        <w:t>учебном г</w:t>
      </w:r>
      <w:r w:rsidR="007C41C4">
        <w:rPr>
          <w:rFonts w:ascii="Times New Roman" w:hAnsi="Times New Roman"/>
          <w:sz w:val="24"/>
          <w:szCs w:val="24"/>
        </w:rPr>
        <w:t xml:space="preserve">оду педагогический коллектив </w:t>
      </w:r>
      <w:r w:rsidRPr="00AA0B78">
        <w:rPr>
          <w:rFonts w:ascii="Times New Roman" w:hAnsi="Times New Roman"/>
          <w:sz w:val="24"/>
          <w:szCs w:val="24"/>
        </w:rPr>
        <w:t xml:space="preserve">школы работал над </w:t>
      </w:r>
      <w:r w:rsidRPr="00AA0B78">
        <w:rPr>
          <w:rFonts w:ascii="Times New Roman" w:hAnsi="Times New Roman"/>
          <w:i/>
          <w:sz w:val="24"/>
          <w:szCs w:val="24"/>
        </w:rPr>
        <w:t>проблемой</w:t>
      </w:r>
      <w:r w:rsidRPr="00AA0B78">
        <w:rPr>
          <w:rFonts w:ascii="Times New Roman" w:hAnsi="Times New Roman"/>
          <w:sz w:val="24"/>
          <w:szCs w:val="24"/>
        </w:rPr>
        <w:t xml:space="preserve"> «Повышение качества образования в условиях внедрения новых образовательных стандартов в ОУ».                                                                                                                     </w:t>
      </w:r>
    </w:p>
    <w:p w:rsidR="00C55167" w:rsidRPr="00AA0B78" w:rsidRDefault="00C55167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Была поставлена </w:t>
      </w:r>
      <w:r w:rsidRPr="00AA0B78">
        <w:rPr>
          <w:rFonts w:ascii="Times New Roman" w:hAnsi="Times New Roman"/>
          <w:i/>
          <w:sz w:val="24"/>
          <w:szCs w:val="24"/>
        </w:rPr>
        <w:t>цель</w:t>
      </w:r>
      <w:r w:rsidRPr="00AA0B78">
        <w:rPr>
          <w:rFonts w:ascii="Times New Roman" w:hAnsi="Times New Roman"/>
          <w:sz w:val="24"/>
          <w:szCs w:val="24"/>
        </w:rPr>
        <w:t xml:space="preserve">: повышение качества образования, формирование разносторонней социально-значимой личности на основе интеграции качественного общего и дополнительного образования в эмоционально-привлекательной для учащихся воспитательной среде.                                             </w:t>
      </w:r>
    </w:p>
    <w:p w:rsidR="00C55167" w:rsidRPr="00AA0B78" w:rsidRDefault="00C55167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i/>
          <w:sz w:val="24"/>
          <w:szCs w:val="24"/>
        </w:rPr>
        <w:t>Задачи,</w:t>
      </w:r>
      <w:r w:rsidRPr="00AA0B78">
        <w:rPr>
          <w:rFonts w:ascii="Times New Roman" w:hAnsi="Times New Roman"/>
          <w:sz w:val="24"/>
          <w:szCs w:val="24"/>
        </w:rPr>
        <w:t xml:space="preserve"> которые </w:t>
      </w:r>
      <w:r w:rsidR="00AA0B78">
        <w:rPr>
          <w:rFonts w:ascii="Times New Roman" w:hAnsi="Times New Roman"/>
          <w:sz w:val="24"/>
          <w:szCs w:val="24"/>
        </w:rPr>
        <w:t>были поставлены на учебный год:</w:t>
      </w:r>
    </w:p>
    <w:p w:rsidR="009674AE" w:rsidRPr="00AA0B78" w:rsidRDefault="007D471E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1. </w:t>
      </w:r>
      <w:r w:rsidR="009674AE" w:rsidRPr="00AA0B78">
        <w:rPr>
          <w:rFonts w:ascii="Times New Roman" w:hAnsi="Times New Roman"/>
          <w:sz w:val="24"/>
          <w:szCs w:val="24"/>
        </w:rPr>
        <w:t xml:space="preserve">Продолжить работу по повышению качественного уровня обучения путем совершенствования методик обучения, внедрения современных технологий преподавания. </w:t>
      </w:r>
    </w:p>
    <w:p w:rsidR="009674AE" w:rsidRPr="00AA0B78" w:rsidRDefault="007D471E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2.</w:t>
      </w:r>
      <w:r w:rsidR="009674AE" w:rsidRPr="00AA0B78">
        <w:rPr>
          <w:rFonts w:ascii="Times New Roman" w:hAnsi="Times New Roman"/>
          <w:sz w:val="24"/>
          <w:szCs w:val="24"/>
        </w:rPr>
        <w:t>Усиление роли ШМО по изучению и внедрению ФГОС НОО, ООО, СОО, по повышению ответственности учителя за профессионализм и компетентность,  результативную работу.</w:t>
      </w:r>
    </w:p>
    <w:p w:rsidR="009674AE" w:rsidRPr="00AA0B78" w:rsidRDefault="007D471E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3.</w:t>
      </w:r>
      <w:r w:rsidR="009674AE" w:rsidRPr="00AA0B78">
        <w:rPr>
          <w:rFonts w:ascii="Times New Roman" w:hAnsi="Times New Roman"/>
          <w:sz w:val="24"/>
          <w:szCs w:val="24"/>
        </w:rPr>
        <w:t xml:space="preserve">Создать безопасную среду и вести работу по улучшению образовательного пространства, </w:t>
      </w:r>
      <w:proofErr w:type="gramStart"/>
      <w:r w:rsidR="009674AE" w:rsidRPr="00AA0B78">
        <w:rPr>
          <w:rFonts w:ascii="Times New Roman" w:hAnsi="Times New Roman"/>
          <w:sz w:val="24"/>
          <w:szCs w:val="24"/>
        </w:rPr>
        <w:t>обеспечивающих</w:t>
      </w:r>
      <w:proofErr w:type="gramEnd"/>
      <w:r w:rsidR="009674AE" w:rsidRPr="00AA0B78">
        <w:rPr>
          <w:rFonts w:ascii="Times New Roman" w:hAnsi="Times New Roman"/>
          <w:sz w:val="24"/>
          <w:szCs w:val="24"/>
        </w:rPr>
        <w:t xml:space="preserve"> комфортную школьную среду и гигиену.</w:t>
      </w:r>
    </w:p>
    <w:p w:rsidR="009674AE" w:rsidRPr="00AA0B78" w:rsidRDefault="007D471E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4. </w:t>
      </w:r>
      <w:r w:rsidR="009674AE" w:rsidRPr="00AA0B78">
        <w:rPr>
          <w:rFonts w:ascii="Times New Roman" w:hAnsi="Times New Roman"/>
          <w:sz w:val="24"/>
          <w:szCs w:val="24"/>
        </w:rPr>
        <w:t>Продолжить  работу по реализации концепции духовно – нравственного развития личности ученика, для чего усилить воспитательный потенциал школы и обеспечить индивидуальное  психолого</w:t>
      </w:r>
      <w:r w:rsidR="007C41C4">
        <w:rPr>
          <w:rFonts w:ascii="Times New Roman" w:hAnsi="Times New Roman"/>
          <w:sz w:val="24"/>
          <w:szCs w:val="24"/>
        </w:rPr>
        <w:t xml:space="preserve"> </w:t>
      </w:r>
      <w:r w:rsidR="009674AE" w:rsidRPr="00AA0B78">
        <w:rPr>
          <w:rFonts w:ascii="Times New Roman" w:hAnsi="Times New Roman"/>
          <w:sz w:val="24"/>
          <w:szCs w:val="24"/>
        </w:rPr>
        <w:t>- педагогическое сопровождение каждого обучающегося для полноценного включения в образовательное пространство и успешной социализации.</w:t>
      </w:r>
    </w:p>
    <w:p w:rsidR="009674AE" w:rsidRPr="009B5BAA" w:rsidRDefault="007D471E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5. </w:t>
      </w:r>
      <w:r w:rsidR="009674AE" w:rsidRPr="00AA0B78">
        <w:rPr>
          <w:rFonts w:ascii="Times New Roman" w:hAnsi="Times New Roman"/>
          <w:sz w:val="24"/>
          <w:szCs w:val="24"/>
        </w:rPr>
        <w:t xml:space="preserve">Продолжить работу по программе «Одаренные дети» для поддержки и развития талантливых детей. </w:t>
      </w:r>
    </w:p>
    <w:p w:rsidR="0038409D" w:rsidRPr="000A573A" w:rsidRDefault="00B4396F" w:rsidP="007C41C4">
      <w:pPr>
        <w:pStyle w:val="ad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A573A">
        <w:rPr>
          <w:rFonts w:ascii="Times New Roman" w:hAnsi="Times New Roman"/>
          <w:color w:val="000000"/>
          <w:sz w:val="24"/>
          <w:szCs w:val="24"/>
        </w:rPr>
        <w:t>В системе реализации данной темы используются различные формы методической работы: деятельность школьных методических объединений, методические семинары, участие в профессиональных конкурсах, обмен опытом, посещение открытых уроков, педагогический совет, круглый стол, мастер-класс, творческие отчеты и другие.</w:t>
      </w:r>
    </w:p>
    <w:p w:rsidR="0038409D" w:rsidRPr="000A573A" w:rsidRDefault="0038409D" w:rsidP="00AA0B78">
      <w:pPr>
        <w:pStyle w:val="ad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573A">
        <w:rPr>
          <w:rFonts w:ascii="Times New Roman" w:hAnsi="Times New Roman"/>
          <w:b/>
          <w:color w:val="000000"/>
          <w:sz w:val="24"/>
          <w:szCs w:val="24"/>
        </w:rPr>
        <w:t>Краткие сведения из истории школы</w:t>
      </w:r>
    </w:p>
    <w:p w:rsidR="0038409D" w:rsidRPr="00185F26" w:rsidRDefault="0038409D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185F26">
        <w:rPr>
          <w:rFonts w:ascii="Times New Roman" w:hAnsi="Times New Roman"/>
          <w:sz w:val="24"/>
          <w:szCs w:val="24"/>
        </w:rPr>
        <w:t>Современное здание школы функционирует с 1 сентября 1968 года. Тысячи обучающихся окончили нашу школу.</w:t>
      </w:r>
    </w:p>
    <w:p w:rsidR="00713171" w:rsidRPr="00AA0B78" w:rsidRDefault="00713171" w:rsidP="00713171">
      <w:pPr>
        <w:pStyle w:val="ad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0B78">
        <w:rPr>
          <w:rFonts w:ascii="Times New Roman" w:hAnsi="Times New Roman"/>
          <w:b/>
          <w:color w:val="000000"/>
          <w:sz w:val="24"/>
          <w:szCs w:val="24"/>
        </w:rPr>
        <w:t xml:space="preserve">Характеристика контингента </w:t>
      </w:r>
      <w:proofErr w:type="gramStart"/>
      <w:r w:rsidRPr="00AA0B78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</w:p>
    <w:p w:rsidR="00713171" w:rsidRPr="00AA0B78" w:rsidRDefault="00713171" w:rsidP="00713171">
      <w:pPr>
        <w:pStyle w:val="ad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>В 2015 - 2016 учебном году общий контингент по общеобразовательному учреждению составил: 11 класс - комплектов, 114 учащихся на начало года. В 1-ой ступени – 47 учащихся, во 2-ой – 53 учащихся и в 3-ей – 14 учащихся.</w:t>
      </w:r>
    </w:p>
    <w:tbl>
      <w:tblPr>
        <w:tblW w:w="7667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103"/>
        <w:gridCol w:w="1702"/>
      </w:tblGrid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семей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</w:tr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родителей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</w:tr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детей в семьях: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</w:t>
            </w:r>
          </w:p>
        </w:tc>
      </w:tr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том числе школьников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</w:t>
            </w:r>
          </w:p>
        </w:tc>
      </w:tr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том числе дошкольников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</w:tr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Семей социального риска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них детей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Категории семей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Неполных семей: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них детей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Многодетных семей: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них детей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</w:tr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Опекаемых семей: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них детей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Малообеспеченных семей: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них детей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Семей матере</w:t>
            </w:r>
            <w:proofErr w:type="gramStart"/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одиночек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F90DCE" w:rsidRPr="00F90DCE" w:rsidTr="00990B9D">
        <w:tc>
          <w:tcPr>
            <w:tcW w:w="86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5103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них детей</w:t>
            </w:r>
          </w:p>
        </w:tc>
        <w:tc>
          <w:tcPr>
            <w:tcW w:w="1702" w:type="dxa"/>
            <w:shd w:val="clear" w:color="auto" w:fill="auto"/>
          </w:tcPr>
          <w:p w:rsidR="00F90DCE" w:rsidRPr="00F90DCE" w:rsidRDefault="00F90DCE" w:rsidP="00F90D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A760E7" w:rsidRPr="00AA0B78" w:rsidRDefault="00A760E7" w:rsidP="00A760E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Состояние материально – технической базы и оснащенности.</w:t>
      </w:r>
    </w:p>
    <w:p w:rsidR="00A760E7" w:rsidRPr="00AA0B78" w:rsidRDefault="00A760E7" w:rsidP="00A760E7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B78">
        <w:rPr>
          <w:rFonts w:ascii="Times New Roman" w:hAnsi="Times New Roman"/>
          <w:b/>
          <w:bCs/>
          <w:sz w:val="24"/>
          <w:szCs w:val="24"/>
        </w:rPr>
        <w:t>Учебно-материальная база, благоустройство и оснащенность</w:t>
      </w:r>
    </w:p>
    <w:p w:rsidR="00A760E7" w:rsidRPr="00AA0B78" w:rsidRDefault="00A760E7" w:rsidP="00A760E7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Благодаря совместным усилиям родителей, сотрудников школы, управлению образованием </w:t>
      </w:r>
      <w:proofErr w:type="spellStart"/>
      <w:r w:rsidRPr="00AA0B78">
        <w:rPr>
          <w:rFonts w:ascii="Times New Roman" w:hAnsi="Times New Roman"/>
          <w:sz w:val="24"/>
          <w:szCs w:val="24"/>
        </w:rPr>
        <w:t>Эхирит-Булагатского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района, проводится определенная работа по укреплению материально-технической базы ОУ.</w:t>
      </w:r>
    </w:p>
    <w:p w:rsidR="00A760E7" w:rsidRPr="00AA0B78" w:rsidRDefault="00A760E7" w:rsidP="00A760E7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Общее количество кабинетов  составляет 1</w:t>
      </w:r>
      <w:r w:rsidR="000A573A">
        <w:rPr>
          <w:rFonts w:ascii="Times New Roman" w:hAnsi="Times New Roman"/>
          <w:sz w:val="24"/>
          <w:szCs w:val="24"/>
        </w:rPr>
        <w:t>4</w:t>
      </w:r>
      <w:r w:rsidRPr="00AA0B78">
        <w:rPr>
          <w:rFonts w:ascii="Times New Roman" w:hAnsi="Times New Roman"/>
          <w:sz w:val="24"/>
          <w:szCs w:val="24"/>
        </w:rPr>
        <w:t xml:space="preserve">. Из них 3 кабинета – начальные классы, 2 из них оборудованы  регулируемыми по росту столами и стульями. Есть необходимое аудио- и видео оборудование, мультимедийным проектором, а также другими техническими средствами обучения. Лаборантские – </w:t>
      </w:r>
      <w:r w:rsidR="000A573A">
        <w:rPr>
          <w:rFonts w:ascii="Times New Roman" w:hAnsi="Times New Roman"/>
          <w:sz w:val="24"/>
          <w:szCs w:val="24"/>
        </w:rPr>
        <w:t>2</w:t>
      </w:r>
      <w:r w:rsidRPr="00AA0B78">
        <w:rPr>
          <w:rFonts w:ascii="Times New Roman" w:hAnsi="Times New Roman"/>
          <w:sz w:val="24"/>
          <w:szCs w:val="24"/>
        </w:rPr>
        <w:t>,  кабинет информатики - 1, кабинет обслуживающего труда -1,  мастерские – 1,  спортивный зал –1, библиотека -1, столовая -1.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0B78">
        <w:rPr>
          <w:rFonts w:ascii="Times New Roman" w:hAnsi="Times New Roman"/>
          <w:sz w:val="24"/>
          <w:szCs w:val="24"/>
        </w:rPr>
        <w:t xml:space="preserve">Компьютерных классов - 1, общее количество компьютеров в компьютерных классах – 6, компьютеров в локальной сети по всей школе – 8, интерактивных досок – 3, переносных проекторов – 1, принтеров – 1, количество многофункциональных устройств – 1, копировальных аппаратов – 1,  ЭВМ с лицензионной операционной системой </w:t>
      </w:r>
      <w:r w:rsidRPr="00AA0B78">
        <w:rPr>
          <w:rFonts w:ascii="Times New Roman" w:hAnsi="Times New Roman"/>
          <w:sz w:val="24"/>
          <w:szCs w:val="24"/>
          <w:lang w:val="en-US"/>
        </w:rPr>
        <w:t>Windows</w:t>
      </w:r>
      <w:r w:rsidRPr="00AA0B78">
        <w:rPr>
          <w:rFonts w:ascii="Times New Roman" w:hAnsi="Times New Roman"/>
          <w:sz w:val="24"/>
          <w:szCs w:val="24"/>
        </w:rPr>
        <w:t>– 7.</w:t>
      </w:r>
    </w:p>
    <w:p w:rsidR="00A760E7" w:rsidRPr="00AA0B78" w:rsidRDefault="00A760E7" w:rsidP="00A760E7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B78">
        <w:rPr>
          <w:rFonts w:ascii="Times New Roman" w:hAnsi="Times New Roman"/>
          <w:b/>
          <w:bCs/>
          <w:sz w:val="24"/>
          <w:szCs w:val="24"/>
        </w:rPr>
        <w:t>Условия для занятий физкультурой и спортом</w:t>
      </w:r>
    </w:p>
    <w:p w:rsidR="00A760E7" w:rsidRPr="00AA0B78" w:rsidRDefault="00A760E7" w:rsidP="000A573A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Есть спортивный зал, обеспеченный оборудованием для игры в баскетбол, волейбол, футбол и прочие игры. А также есть все для занятия гимнастикой и ОФП (спортивные снаряды и канаты, мячи и сетки). В дневное время зал используется для занятий физической культурой</w:t>
      </w:r>
      <w:r w:rsidR="000A573A">
        <w:rPr>
          <w:rFonts w:ascii="Times New Roman" w:hAnsi="Times New Roman"/>
          <w:sz w:val="24"/>
          <w:szCs w:val="24"/>
        </w:rPr>
        <w:t>, спортивными играми</w:t>
      </w:r>
      <w:r w:rsidRPr="00AA0B78">
        <w:rPr>
          <w:rFonts w:ascii="Times New Roman" w:hAnsi="Times New Roman"/>
          <w:sz w:val="24"/>
          <w:szCs w:val="24"/>
        </w:rPr>
        <w:t>. При О</w:t>
      </w:r>
      <w:r w:rsidR="000A573A">
        <w:rPr>
          <w:rFonts w:ascii="Times New Roman" w:hAnsi="Times New Roman"/>
          <w:sz w:val="24"/>
          <w:szCs w:val="24"/>
        </w:rPr>
        <w:t>О</w:t>
      </w:r>
      <w:r w:rsidRPr="00AA0B78">
        <w:rPr>
          <w:rFonts w:ascii="Times New Roman" w:hAnsi="Times New Roman"/>
          <w:sz w:val="24"/>
          <w:szCs w:val="24"/>
        </w:rPr>
        <w:t xml:space="preserve"> имеется стадион. По федеральной программе было получено оборудование (волейбольные, баскетбольные сетки, баскетбольные щиты, перекладины и многое другое)  </w:t>
      </w:r>
    </w:p>
    <w:p w:rsidR="00A760E7" w:rsidRPr="00AA0B78" w:rsidRDefault="00A760E7" w:rsidP="00A760E7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B78">
        <w:rPr>
          <w:rFonts w:ascii="Times New Roman" w:hAnsi="Times New Roman"/>
          <w:b/>
          <w:bCs/>
          <w:sz w:val="24"/>
          <w:szCs w:val="24"/>
        </w:rPr>
        <w:t>Условия для досуговой деятельности и дополнительного образования</w:t>
      </w:r>
    </w:p>
    <w:p w:rsidR="00A760E7" w:rsidRPr="00AA0B78" w:rsidRDefault="00A760E7" w:rsidP="000A573A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Библиотека школы оснащена всем необходимым. Фонд библиотеки составляет: библиотечный фонд – 1814, учебники – 1665, художественная литература – 100, метод</w:t>
      </w:r>
      <w:proofErr w:type="gramStart"/>
      <w:r w:rsidRPr="00AA0B78">
        <w:rPr>
          <w:rFonts w:ascii="Times New Roman" w:hAnsi="Times New Roman"/>
          <w:sz w:val="24"/>
          <w:szCs w:val="24"/>
        </w:rPr>
        <w:t>.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0B78">
        <w:rPr>
          <w:rFonts w:ascii="Times New Roman" w:hAnsi="Times New Roman"/>
          <w:sz w:val="24"/>
          <w:szCs w:val="24"/>
        </w:rPr>
        <w:t>л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итература – 24, словари и энциклопедии – 25, </w:t>
      </w:r>
      <w:proofErr w:type="spellStart"/>
      <w:r w:rsidRPr="00AA0B78">
        <w:rPr>
          <w:rFonts w:ascii="Times New Roman" w:hAnsi="Times New Roman"/>
          <w:sz w:val="24"/>
          <w:szCs w:val="24"/>
        </w:rPr>
        <w:t>двд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диски – 130.  Имеется необходимая документация по учёту и хранению информации о библиотечном фонде.</w:t>
      </w:r>
    </w:p>
    <w:p w:rsidR="00A760E7" w:rsidRPr="00AA0B78" w:rsidRDefault="00A760E7" w:rsidP="00A760E7">
      <w:pPr>
        <w:pStyle w:val="ad"/>
        <w:ind w:firstLine="708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В МОУ </w:t>
      </w:r>
      <w:proofErr w:type="spellStart"/>
      <w:r w:rsidRPr="00AA0B78">
        <w:rPr>
          <w:rFonts w:ascii="Times New Roman" w:hAnsi="Times New Roman"/>
          <w:sz w:val="24"/>
          <w:szCs w:val="24"/>
        </w:rPr>
        <w:t>Гаханская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СОШ для предотвращения </w:t>
      </w:r>
      <w:r w:rsidRPr="00AA0B78">
        <w:rPr>
          <w:rFonts w:ascii="Times New Roman" w:hAnsi="Times New Roman"/>
          <w:b/>
          <w:sz w:val="24"/>
          <w:szCs w:val="24"/>
        </w:rPr>
        <w:t>чрезвычайных ситуаций имеются:</w:t>
      </w:r>
    </w:p>
    <w:p w:rsidR="00A760E7" w:rsidRPr="00AA0B78" w:rsidRDefault="00A760E7" w:rsidP="00A760E7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Автоматическая пожарная сигнализация (АПС),</w:t>
      </w:r>
      <w:r w:rsidR="000A573A">
        <w:rPr>
          <w:rFonts w:ascii="Times New Roman" w:hAnsi="Times New Roman"/>
          <w:sz w:val="24"/>
          <w:szCs w:val="24"/>
        </w:rPr>
        <w:t xml:space="preserve"> </w:t>
      </w:r>
      <w:r w:rsidRPr="00AA0B78">
        <w:rPr>
          <w:rFonts w:ascii="Times New Roman" w:hAnsi="Times New Roman"/>
          <w:sz w:val="24"/>
          <w:szCs w:val="24"/>
        </w:rPr>
        <w:t>средства пожаротушения, аптечки для оказания первой медицинской помощи.</w:t>
      </w:r>
    </w:p>
    <w:p w:rsidR="00A760E7" w:rsidRPr="00AA0B78" w:rsidRDefault="00A760E7" w:rsidP="00A760E7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Безопасность школы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меры по предупреждению террористических актов и контроля соблюдения требований охраны труда. Безопасность школы включает все виды </w:t>
      </w:r>
      <w:r w:rsidRPr="00AA0B78">
        <w:rPr>
          <w:rFonts w:ascii="Times New Roman" w:hAnsi="Times New Roman"/>
          <w:sz w:val="24"/>
          <w:szCs w:val="24"/>
        </w:rPr>
        <w:lastRenderedPageBreak/>
        <w:t xml:space="preserve">безопасности, в том числе: пожарную, электрическую, </w:t>
      </w:r>
      <w:r w:rsidR="000A573A">
        <w:rPr>
          <w:rFonts w:ascii="Times New Roman" w:hAnsi="Times New Roman"/>
          <w:sz w:val="24"/>
          <w:szCs w:val="24"/>
        </w:rPr>
        <w:t xml:space="preserve">антитеррористическую, </w:t>
      </w:r>
      <w:r w:rsidRPr="00AA0B78">
        <w:rPr>
          <w:rFonts w:ascii="Times New Roman" w:hAnsi="Times New Roman"/>
          <w:sz w:val="24"/>
          <w:szCs w:val="24"/>
        </w:rPr>
        <w:t>опасность, связанную с техническим состоянием среды обитания.</w:t>
      </w:r>
    </w:p>
    <w:p w:rsidR="00A760E7" w:rsidRPr="00AA0B78" w:rsidRDefault="00A760E7" w:rsidP="00A760E7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В июне меся</w:t>
      </w:r>
      <w:r>
        <w:rPr>
          <w:rFonts w:ascii="Times New Roman" w:hAnsi="Times New Roman"/>
          <w:sz w:val="24"/>
          <w:szCs w:val="24"/>
        </w:rPr>
        <w:t>ц</w:t>
      </w:r>
      <w:r w:rsidRPr="00AA0B78">
        <w:rPr>
          <w:rFonts w:ascii="Times New Roman" w:hAnsi="Times New Roman"/>
          <w:sz w:val="24"/>
          <w:szCs w:val="24"/>
        </w:rPr>
        <w:t>е проведен текущий косметический ремонт школы.</w:t>
      </w:r>
    </w:p>
    <w:p w:rsidR="00E51197" w:rsidRPr="00AA0B78" w:rsidRDefault="00E51197" w:rsidP="00AA0B78">
      <w:pPr>
        <w:pStyle w:val="ad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A0B78">
        <w:rPr>
          <w:rFonts w:ascii="Times New Roman" w:hAnsi="Times New Roman"/>
          <w:b/>
          <w:i/>
          <w:color w:val="000000"/>
          <w:sz w:val="24"/>
          <w:szCs w:val="24"/>
        </w:rPr>
        <w:t>Структура и система управления</w:t>
      </w:r>
    </w:p>
    <w:p w:rsidR="00E51197" w:rsidRPr="00AA0B78" w:rsidRDefault="00E51197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10EC9457" wp14:editId="5F0399F5">
            <wp:extent cx="5939790" cy="2834255"/>
            <wp:effectExtent l="0" t="0" r="381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83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197" w:rsidRPr="00AA0B78" w:rsidRDefault="00E51197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302BE6" w:rsidRPr="008E35D5" w:rsidRDefault="00302BE6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8E35D5">
        <w:rPr>
          <w:rFonts w:ascii="Times New Roman" w:hAnsi="Times New Roman"/>
          <w:i/>
          <w:sz w:val="24"/>
          <w:szCs w:val="24"/>
        </w:rPr>
        <w:t>Управление</w:t>
      </w:r>
      <w:r w:rsidRPr="008E35D5">
        <w:rPr>
          <w:rFonts w:ascii="Times New Roman" w:hAnsi="Times New Roman"/>
          <w:sz w:val="24"/>
          <w:szCs w:val="24"/>
        </w:rPr>
        <w:t xml:space="preserve">   осуществляется в соответствии с действующим законодательством Российской Федерации и Уставом.</w:t>
      </w:r>
    </w:p>
    <w:p w:rsidR="00302BE6" w:rsidRPr="008E35D5" w:rsidRDefault="00302BE6" w:rsidP="00AA0B78">
      <w:pPr>
        <w:pStyle w:val="ad"/>
        <w:rPr>
          <w:rFonts w:ascii="Times New Roman" w:hAnsi="Times New Roman"/>
          <w:sz w:val="24"/>
          <w:szCs w:val="24"/>
        </w:rPr>
      </w:pPr>
      <w:r w:rsidRPr="008E35D5">
        <w:rPr>
          <w:rFonts w:ascii="Times New Roman" w:hAnsi="Times New Roman"/>
          <w:sz w:val="24"/>
          <w:szCs w:val="24"/>
        </w:rPr>
        <w:t>В управлении школой  участвуют органы самоуправления:</w:t>
      </w:r>
    </w:p>
    <w:p w:rsidR="00302BE6" w:rsidRPr="008E35D5" w:rsidRDefault="00302BE6" w:rsidP="00AA0B78">
      <w:pPr>
        <w:pStyle w:val="ad"/>
        <w:rPr>
          <w:rFonts w:ascii="Times New Roman" w:hAnsi="Times New Roman"/>
          <w:sz w:val="24"/>
          <w:szCs w:val="24"/>
        </w:rPr>
      </w:pPr>
      <w:r w:rsidRPr="008E35D5">
        <w:rPr>
          <w:rFonts w:ascii="Times New Roman" w:hAnsi="Times New Roman"/>
          <w:sz w:val="24"/>
          <w:szCs w:val="24"/>
        </w:rPr>
        <w:t>-</w:t>
      </w:r>
      <w:r w:rsidR="000A573A" w:rsidRPr="008E35D5">
        <w:rPr>
          <w:rFonts w:ascii="Times New Roman" w:hAnsi="Times New Roman"/>
          <w:spacing w:val="-1"/>
          <w:sz w:val="24"/>
          <w:szCs w:val="24"/>
        </w:rPr>
        <w:t xml:space="preserve"> Управляющий с</w:t>
      </w:r>
      <w:r w:rsidRPr="008E35D5">
        <w:rPr>
          <w:rFonts w:ascii="Times New Roman" w:hAnsi="Times New Roman"/>
          <w:spacing w:val="-1"/>
          <w:sz w:val="24"/>
          <w:szCs w:val="24"/>
        </w:rPr>
        <w:t xml:space="preserve">овет школы; </w:t>
      </w:r>
    </w:p>
    <w:p w:rsidR="00302BE6" w:rsidRPr="008E35D5" w:rsidRDefault="00302BE6" w:rsidP="00AA0B78">
      <w:pPr>
        <w:pStyle w:val="ad"/>
        <w:rPr>
          <w:rFonts w:ascii="Times New Roman" w:hAnsi="Times New Roman"/>
          <w:sz w:val="24"/>
          <w:szCs w:val="24"/>
        </w:rPr>
      </w:pPr>
      <w:r w:rsidRPr="008E35D5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8E35D5">
        <w:rPr>
          <w:rFonts w:ascii="Times New Roman" w:hAnsi="Times New Roman"/>
          <w:sz w:val="24"/>
          <w:szCs w:val="24"/>
        </w:rPr>
        <w:t>педагогический совет;</w:t>
      </w:r>
    </w:p>
    <w:p w:rsidR="00302BE6" w:rsidRPr="008E35D5" w:rsidRDefault="00302BE6" w:rsidP="00AA0B78">
      <w:pPr>
        <w:pStyle w:val="ad"/>
        <w:rPr>
          <w:rFonts w:ascii="Times New Roman" w:hAnsi="Times New Roman"/>
          <w:sz w:val="24"/>
          <w:szCs w:val="24"/>
        </w:rPr>
      </w:pPr>
      <w:r w:rsidRPr="008E35D5">
        <w:rPr>
          <w:rFonts w:ascii="Times New Roman" w:hAnsi="Times New Roman"/>
          <w:sz w:val="24"/>
          <w:szCs w:val="24"/>
        </w:rPr>
        <w:t>-</w:t>
      </w:r>
      <w:r w:rsidR="00713171" w:rsidRPr="008E35D5">
        <w:rPr>
          <w:rFonts w:ascii="Times New Roman" w:hAnsi="Times New Roman"/>
          <w:sz w:val="24"/>
          <w:szCs w:val="24"/>
        </w:rPr>
        <w:t xml:space="preserve"> </w:t>
      </w:r>
      <w:r w:rsidRPr="008E35D5">
        <w:rPr>
          <w:rFonts w:ascii="Times New Roman" w:hAnsi="Times New Roman"/>
          <w:sz w:val="24"/>
          <w:szCs w:val="24"/>
        </w:rPr>
        <w:t>методический совет</w:t>
      </w:r>
      <w:r w:rsidR="000A573A" w:rsidRPr="008E35D5">
        <w:rPr>
          <w:rFonts w:ascii="Times New Roman" w:hAnsi="Times New Roman"/>
          <w:sz w:val="24"/>
          <w:szCs w:val="24"/>
        </w:rPr>
        <w:t>;</w:t>
      </w:r>
    </w:p>
    <w:p w:rsidR="00302BE6" w:rsidRPr="008E35D5" w:rsidRDefault="00302BE6" w:rsidP="00AA0B78">
      <w:pPr>
        <w:pStyle w:val="ad"/>
        <w:rPr>
          <w:rFonts w:ascii="Times New Roman" w:hAnsi="Times New Roman"/>
          <w:sz w:val="24"/>
          <w:szCs w:val="24"/>
        </w:rPr>
      </w:pPr>
      <w:r w:rsidRPr="008E35D5">
        <w:rPr>
          <w:rFonts w:ascii="Times New Roman" w:hAnsi="Times New Roman"/>
          <w:sz w:val="24"/>
          <w:szCs w:val="24"/>
        </w:rPr>
        <w:t>- родительский комитет;</w:t>
      </w:r>
    </w:p>
    <w:p w:rsidR="000A573A" w:rsidRPr="008E35D5" w:rsidRDefault="000A573A" w:rsidP="00AA0B78">
      <w:pPr>
        <w:pStyle w:val="ad"/>
        <w:rPr>
          <w:rFonts w:ascii="Times New Roman" w:hAnsi="Times New Roman"/>
          <w:sz w:val="24"/>
          <w:szCs w:val="24"/>
        </w:rPr>
      </w:pPr>
      <w:r w:rsidRPr="008E35D5">
        <w:rPr>
          <w:rFonts w:ascii="Times New Roman" w:hAnsi="Times New Roman"/>
          <w:sz w:val="24"/>
          <w:szCs w:val="24"/>
        </w:rPr>
        <w:t>- Общешкольное родительское собрание;</w:t>
      </w:r>
    </w:p>
    <w:p w:rsidR="00302BE6" w:rsidRPr="008E35D5" w:rsidRDefault="00302BE6" w:rsidP="00AA0B78">
      <w:pPr>
        <w:pStyle w:val="ad"/>
        <w:rPr>
          <w:rFonts w:ascii="Times New Roman" w:hAnsi="Times New Roman"/>
          <w:sz w:val="24"/>
          <w:szCs w:val="24"/>
        </w:rPr>
      </w:pPr>
      <w:r w:rsidRPr="008E35D5">
        <w:rPr>
          <w:rFonts w:ascii="Times New Roman" w:hAnsi="Times New Roman"/>
          <w:sz w:val="24"/>
          <w:szCs w:val="24"/>
        </w:rPr>
        <w:t>- общее собрание коллектива</w:t>
      </w:r>
      <w:r w:rsidR="000A573A" w:rsidRPr="008E35D5">
        <w:rPr>
          <w:rFonts w:ascii="Times New Roman" w:hAnsi="Times New Roman"/>
          <w:sz w:val="24"/>
          <w:szCs w:val="24"/>
        </w:rPr>
        <w:t>;</w:t>
      </w:r>
    </w:p>
    <w:p w:rsidR="000A573A" w:rsidRPr="008E35D5" w:rsidRDefault="000A573A" w:rsidP="00AA0B78">
      <w:pPr>
        <w:pStyle w:val="ad"/>
        <w:rPr>
          <w:rFonts w:ascii="Times New Roman" w:hAnsi="Times New Roman"/>
          <w:sz w:val="24"/>
          <w:szCs w:val="24"/>
        </w:rPr>
      </w:pPr>
      <w:r w:rsidRPr="008E35D5">
        <w:rPr>
          <w:rFonts w:ascii="Times New Roman" w:hAnsi="Times New Roman"/>
          <w:sz w:val="24"/>
          <w:szCs w:val="24"/>
        </w:rPr>
        <w:t>- ученическое самоуправление «ШАНС».</w:t>
      </w:r>
    </w:p>
    <w:p w:rsidR="00302BE6" w:rsidRPr="00AA0B78" w:rsidRDefault="000A573A" w:rsidP="00AA0B78">
      <w:pPr>
        <w:pStyle w:val="ad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Управляющий совет школы </w:t>
      </w:r>
      <w:r w:rsidR="00302BE6" w:rsidRPr="00AA0B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это коллегиальный орган самоуправления, имеющий полномочия, определенные Уставом школы, по решению вопросов функционирования и развития.</w:t>
      </w:r>
    </w:p>
    <w:p w:rsidR="00302BE6" w:rsidRPr="00AA0B78" w:rsidRDefault="00302BE6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ab/>
        <w:t>Порядок выборов органов самоуправления учреждения и их компетенция определяются Уставом и соответствующими Положениями о данных органах самоуправления.</w:t>
      </w:r>
    </w:p>
    <w:p w:rsidR="00302BE6" w:rsidRPr="000A573A" w:rsidRDefault="00302BE6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0A573A">
        <w:rPr>
          <w:rFonts w:ascii="Times New Roman" w:hAnsi="Times New Roman"/>
          <w:spacing w:val="-8"/>
          <w:sz w:val="24"/>
          <w:szCs w:val="24"/>
        </w:rPr>
        <w:t>Структура, порядок ф</w:t>
      </w:r>
      <w:r w:rsidR="00984B6B" w:rsidRPr="000A573A">
        <w:rPr>
          <w:rFonts w:ascii="Times New Roman" w:hAnsi="Times New Roman"/>
          <w:spacing w:val="-8"/>
          <w:sz w:val="24"/>
          <w:szCs w:val="24"/>
        </w:rPr>
        <w:t>ормирования органов управления</w:t>
      </w:r>
      <w:r w:rsidRPr="000A573A">
        <w:rPr>
          <w:rFonts w:ascii="Times New Roman" w:hAnsi="Times New Roman"/>
          <w:spacing w:val="-8"/>
          <w:sz w:val="24"/>
          <w:szCs w:val="24"/>
        </w:rPr>
        <w:t>, их компетенция и порядок организации деятельности:</w:t>
      </w:r>
    </w:p>
    <w:p w:rsidR="00302BE6" w:rsidRPr="000A573A" w:rsidRDefault="00302BE6" w:rsidP="00AA0B78">
      <w:pPr>
        <w:pStyle w:val="ad"/>
        <w:rPr>
          <w:rFonts w:ascii="Times New Roman" w:hAnsi="Times New Roman"/>
          <w:sz w:val="24"/>
          <w:szCs w:val="24"/>
        </w:rPr>
      </w:pPr>
      <w:r w:rsidRPr="000A573A">
        <w:rPr>
          <w:rFonts w:ascii="Times New Roman" w:hAnsi="Times New Roman"/>
          <w:spacing w:val="-1"/>
          <w:sz w:val="24"/>
          <w:szCs w:val="24"/>
        </w:rPr>
        <w:t>-</w:t>
      </w:r>
      <w:r w:rsidR="00984B6B" w:rsidRPr="000A57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A573A">
        <w:rPr>
          <w:rFonts w:ascii="Times New Roman" w:hAnsi="Times New Roman"/>
          <w:spacing w:val="-1"/>
          <w:sz w:val="24"/>
          <w:szCs w:val="24"/>
        </w:rPr>
        <w:t xml:space="preserve">управление в </w:t>
      </w:r>
      <w:r w:rsidRPr="000A573A">
        <w:rPr>
          <w:rFonts w:ascii="Times New Roman" w:hAnsi="Times New Roman"/>
          <w:sz w:val="24"/>
          <w:szCs w:val="24"/>
        </w:rPr>
        <w:t>учреждении</w:t>
      </w:r>
      <w:r w:rsidRPr="000A573A">
        <w:rPr>
          <w:rFonts w:ascii="Times New Roman" w:hAnsi="Times New Roman"/>
          <w:spacing w:val="-1"/>
          <w:sz w:val="24"/>
          <w:szCs w:val="24"/>
        </w:rPr>
        <w:t xml:space="preserve"> строится на принципах единоначалия и </w:t>
      </w:r>
      <w:r w:rsidRPr="000A573A">
        <w:rPr>
          <w:rFonts w:ascii="Times New Roman" w:hAnsi="Times New Roman"/>
          <w:sz w:val="24"/>
          <w:szCs w:val="24"/>
        </w:rPr>
        <w:t xml:space="preserve">самоуправления. </w:t>
      </w:r>
    </w:p>
    <w:p w:rsidR="00302BE6" w:rsidRPr="000A573A" w:rsidRDefault="00302BE6" w:rsidP="00AA0B78">
      <w:pPr>
        <w:pStyle w:val="ad"/>
        <w:rPr>
          <w:rFonts w:ascii="Times New Roman" w:hAnsi="Times New Roman"/>
          <w:sz w:val="24"/>
          <w:szCs w:val="24"/>
          <w:shd w:val="clear" w:color="auto" w:fill="FFFFFF"/>
        </w:rPr>
      </w:pPr>
      <w:r w:rsidRPr="000A573A">
        <w:rPr>
          <w:rFonts w:ascii="Times New Roman" w:hAnsi="Times New Roman"/>
          <w:sz w:val="24"/>
          <w:szCs w:val="24"/>
        </w:rPr>
        <w:t>-</w:t>
      </w:r>
      <w:r w:rsidR="00984B6B" w:rsidRPr="000A573A">
        <w:rPr>
          <w:rFonts w:ascii="Times New Roman" w:hAnsi="Times New Roman"/>
          <w:sz w:val="24"/>
          <w:szCs w:val="24"/>
        </w:rPr>
        <w:t xml:space="preserve"> </w:t>
      </w:r>
      <w:r w:rsidRPr="000A573A">
        <w:rPr>
          <w:rFonts w:ascii="Times New Roman" w:hAnsi="Times New Roman"/>
          <w:sz w:val="24"/>
          <w:szCs w:val="24"/>
        </w:rPr>
        <w:t xml:space="preserve">принцип единоначалия представлен деятельностью </w:t>
      </w:r>
      <w:r w:rsidRPr="000A573A">
        <w:rPr>
          <w:rFonts w:ascii="Times New Roman" w:hAnsi="Times New Roman"/>
          <w:spacing w:val="-1"/>
          <w:sz w:val="24"/>
          <w:szCs w:val="24"/>
        </w:rPr>
        <w:t xml:space="preserve">директора </w:t>
      </w:r>
      <w:r w:rsidRPr="000A573A">
        <w:rPr>
          <w:rFonts w:ascii="Times New Roman" w:hAnsi="Times New Roman"/>
          <w:sz w:val="24"/>
          <w:szCs w:val="24"/>
        </w:rPr>
        <w:t>школы</w:t>
      </w:r>
      <w:r w:rsidRPr="000A573A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0A573A">
        <w:rPr>
          <w:rFonts w:ascii="Times New Roman" w:hAnsi="Times New Roman"/>
          <w:sz w:val="24"/>
          <w:szCs w:val="24"/>
          <w:shd w:val="clear" w:color="auto" w:fill="FFFFFF"/>
        </w:rPr>
        <w:t>Совет школы имеет следующие полномочия:</w:t>
      </w:r>
    </w:p>
    <w:p w:rsidR="00302BE6" w:rsidRPr="000A573A" w:rsidRDefault="00302BE6" w:rsidP="00AA0B78">
      <w:pPr>
        <w:pStyle w:val="ad"/>
        <w:rPr>
          <w:rFonts w:ascii="Times New Roman" w:hAnsi="Times New Roman"/>
          <w:sz w:val="24"/>
          <w:szCs w:val="24"/>
          <w:shd w:val="clear" w:color="auto" w:fill="FFFFFF"/>
        </w:rPr>
      </w:pPr>
      <w:r w:rsidRPr="000A573A">
        <w:rPr>
          <w:rFonts w:ascii="Times New Roman" w:hAnsi="Times New Roman"/>
          <w:sz w:val="24"/>
          <w:szCs w:val="24"/>
          <w:shd w:val="clear" w:color="auto" w:fill="FFFFFF"/>
        </w:rPr>
        <w:t>- принятие программы развития школы;</w:t>
      </w:r>
    </w:p>
    <w:p w:rsidR="00302BE6" w:rsidRPr="000A573A" w:rsidRDefault="00302BE6" w:rsidP="00AA0B78">
      <w:pPr>
        <w:pStyle w:val="ad"/>
        <w:rPr>
          <w:rFonts w:ascii="Times New Roman" w:hAnsi="Times New Roman"/>
          <w:sz w:val="24"/>
          <w:szCs w:val="24"/>
          <w:shd w:val="clear" w:color="auto" w:fill="FFFFFF"/>
        </w:rPr>
      </w:pPr>
      <w:r w:rsidRPr="000A573A">
        <w:rPr>
          <w:rFonts w:ascii="Times New Roman" w:hAnsi="Times New Roman"/>
          <w:sz w:val="24"/>
          <w:szCs w:val="24"/>
          <w:shd w:val="clear" w:color="auto" w:fill="FFFFFF"/>
        </w:rPr>
        <w:t xml:space="preserve">- принятие программы сохранения и развития здоровья </w:t>
      </w:r>
      <w:proofErr w:type="gramStart"/>
      <w:r w:rsidRPr="000A573A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0A573A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302BE6" w:rsidRPr="000A573A" w:rsidRDefault="00302BE6" w:rsidP="00AA0B78">
      <w:pPr>
        <w:pStyle w:val="ad"/>
        <w:rPr>
          <w:rFonts w:ascii="Times New Roman" w:hAnsi="Times New Roman"/>
          <w:sz w:val="24"/>
          <w:szCs w:val="24"/>
          <w:shd w:val="clear" w:color="auto" w:fill="FFFFFF"/>
        </w:rPr>
      </w:pPr>
      <w:r w:rsidRPr="000A573A">
        <w:rPr>
          <w:rFonts w:ascii="Times New Roman" w:hAnsi="Times New Roman"/>
          <w:sz w:val="24"/>
          <w:szCs w:val="24"/>
          <w:shd w:val="clear" w:color="auto" w:fill="FFFFFF"/>
        </w:rPr>
        <w:t>- принятие программы воспитательной работы школы;</w:t>
      </w:r>
    </w:p>
    <w:p w:rsidR="00302BE6" w:rsidRPr="000A573A" w:rsidRDefault="00302BE6" w:rsidP="00AA0B78">
      <w:pPr>
        <w:pStyle w:val="ad"/>
        <w:rPr>
          <w:rFonts w:ascii="Times New Roman" w:hAnsi="Times New Roman"/>
          <w:sz w:val="24"/>
          <w:szCs w:val="24"/>
          <w:shd w:val="clear" w:color="auto" w:fill="FFFFFF"/>
        </w:rPr>
      </w:pPr>
      <w:r w:rsidRPr="000A573A">
        <w:rPr>
          <w:rFonts w:ascii="Times New Roman" w:hAnsi="Times New Roman"/>
          <w:sz w:val="24"/>
          <w:szCs w:val="24"/>
          <w:shd w:val="clear" w:color="auto" w:fill="FFFFFF"/>
        </w:rPr>
        <w:t>- согласование порядка работы учреждения, продолжительность учебной недели и учебных занятий в соответствии с учебным планом и графиком работы учреждения, включая периоды каникул и их длительность;</w:t>
      </w:r>
    </w:p>
    <w:p w:rsidR="00302BE6" w:rsidRPr="000A573A" w:rsidRDefault="00302BE6" w:rsidP="00AA0B78">
      <w:pPr>
        <w:pStyle w:val="ad"/>
        <w:rPr>
          <w:rFonts w:ascii="Times New Roman" w:hAnsi="Times New Roman"/>
          <w:sz w:val="24"/>
          <w:szCs w:val="24"/>
          <w:shd w:val="clear" w:color="auto" w:fill="FFFFFF"/>
        </w:rPr>
      </w:pPr>
      <w:r w:rsidRPr="000A573A">
        <w:rPr>
          <w:rFonts w:ascii="Times New Roman" w:hAnsi="Times New Roman"/>
          <w:sz w:val="24"/>
          <w:szCs w:val="24"/>
          <w:shd w:val="clear" w:color="auto" w:fill="FFFFFF"/>
        </w:rPr>
        <w:t xml:space="preserve">- принятие и рекомендация на утверждение директора школы Положения о порядке и условиях </w:t>
      </w:r>
      <w:proofErr w:type="gramStart"/>
      <w:r w:rsidRPr="000A573A">
        <w:rPr>
          <w:rFonts w:ascii="Times New Roman" w:hAnsi="Times New Roman"/>
          <w:sz w:val="24"/>
          <w:szCs w:val="24"/>
          <w:shd w:val="clear" w:color="auto" w:fill="FFFFFF"/>
        </w:rPr>
        <w:t>распределения стимулирующей части фонда оплаты труда работников школы</w:t>
      </w:r>
      <w:proofErr w:type="gramEnd"/>
      <w:r w:rsidRPr="000A573A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302BE6" w:rsidRPr="000A573A" w:rsidRDefault="00302BE6" w:rsidP="00AA0B78">
      <w:pPr>
        <w:pStyle w:val="ad"/>
        <w:rPr>
          <w:rFonts w:ascii="Times New Roman" w:hAnsi="Times New Roman"/>
          <w:sz w:val="24"/>
          <w:szCs w:val="24"/>
          <w:shd w:val="clear" w:color="auto" w:fill="FFFFFF"/>
        </w:rPr>
      </w:pPr>
      <w:r w:rsidRPr="000A573A">
        <w:rPr>
          <w:rFonts w:ascii="Times New Roman" w:hAnsi="Times New Roman"/>
          <w:sz w:val="24"/>
          <w:szCs w:val="24"/>
          <w:shd w:val="clear" w:color="auto" w:fill="FFFFFF"/>
        </w:rPr>
        <w:t>- принятие решения и направление рекомендации директору школы о заключении (расторжении) соглашений с общественными детскими и молодежными организациями (объединениями) об их деятельности в школе;</w:t>
      </w:r>
    </w:p>
    <w:p w:rsidR="00302BE6" w:rsidRPr="000A573A" w:rsidRDefault="00302BE6" w:rsidP="00AA0B78">
      <w:pPr>
        <w:pStyle w:val="ad"/>
        <w:rPr>
          <w:rFonts w:ascii="Times New Roman" w:hAnsi="Times New Roman"/>
          <w:sz w:val="24"/>
          <w:szCs w:val="24"/>
          <w:shd w:val="clear" w:color="auto" w:fill="FFFFFF"/>
        </w:rPr>
      </w:pPr>
      <w:r w:rsidRPr="000A573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 внесение на рассмотрение Общего собрания коллектива школы предложения по внесению изменений и (или) дополнений в Устав школы по всем вопросам его деятельности.</w:t>
      </w:r>
    </w:p>
    <w:p w:rsidR="00302BE6" w:rsidRPr="000A573A" w:rsidRDefault="00302BE6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0A573A">
        <w:rPr>
          <w:rFonts w:ascii="Times New Roman" w:hAnsi="Times New Roman"/>
          <w:spacing w:val="-1"/>
          <w:sz w:val="24"/>
          <w:szCs w:val="24"/>
        </w:rPr>
        <w:t xml:space="preserve"> Общее руководство  учреждением осуществляет директор школы.</w:t>
      </w:r>
    </w:p>
    <w:p w:rsidR="00302BE6" w:rsidRPr="00AA0B78" w:rsidRDefault="00302BE6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C55167" w:rsidRPr="00AA0B78" w:rsidRDefault="00C55167" w:rsidP="00AA0B78">
      <w:pPr>
        <w:pStyle w:val="ad"/>
        <w:ind w:firstLine="708"/>
        <w:jc w:val="center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Организация де</w:t>
      </w:r>
      <w:r w:rsidR="002B3BC1" w:rsidRPr="00AA0B78">
        <w:rPr>
          <w:rFonts w:ascii="Times New Roman" w:hAnsi="Times New Roman"/>
          <w:b/>
          <w:sz w:val="24"/>
          <w:szCs w:val="24"/>
        </w:rPr>
        <w:t xml:space="preserve">ятельности школы, направленной </w:t>
      </w:r>
      <w:r w:rsidRPr="00AA0B78">
        <w:rPr>
          <w:rFonts w:ascii="Times New Roman" w:hAnsi="Times New Roman"/>
          <w:b/>
          <w:sz w:val="24"/>
          <w:szCs w:val="24"/>
        </w:rPr>
        <w:t>на получение бесплатного общего образования.</w:t>
      </w:r>
    </w:p>
    <w:p w:rsidR="00C55167" w:rsidRPr="00AA0B78" w:rsidRDefault="00C55167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Учебная деятельность педагогического коллектива была подчинена учебному плану, составленному на основе РУП для образовательных учреждений  Иркутской области.</w:t>
      </w:r>
    </w:p>
    <w:p w:rsidR="00C55167" w:rsidRPr="00AA0B78" w:rsidRDefault="00C55167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Учебный план явился нормативно - правовой основой, регламентирующей организацию и содержание образовательного процесса в школе, разработан план в соответствии с выполнением санитарно - эпидемиологических правил и нормативов.</w:t>
      </w:r>
    </w:p>
    <w:p w:rsidR="00C55167" w:rsidRPr="00AA0B78" w:rsidRDefault="00C55167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Учебный план определял состав образовательных областей базового компонента, распределение времени между федеральным (инвариантным), региональным и школьным</w:t>
      </w:r>
      <w:r w:rsidR="002B3BC1" w:rsidRPr="00AA0B78">
        <w:rPr>
          <w:rFonts w:ascii="Times New Roman" w:hAnsi="Times New Roman"/>
          <w:sz w:val="24"/>
          <w:szCs w:val="24"/>
        </w:rPr>
        <w:t xml:space="preserve"> (</w:t>
      </w:r>
      <w:r w:rsidRPr="00AA0B78">
        <w:rPr>
          <w:rFonts w:ascii="Times New Roman" w:hAnsi="Times New Roman"/>
          <w:sz w:val="24"/>
          <w:szCs w:val="24"/>
        </w:rPr>
        <w:t>вариативными) компонентами, максимальный объем аудиторной учебной нагрузки обучающихся.</w:t>
      </w:r>
    </w:p>
    <w:p w:rsidR="00C55167" w:rsidRPr="00AA0B78" w:rsidRDefault="00C55167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Учебный план был направлен на решение следующих задач: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• обеспечение базового образования для каждого школьника;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• осуществление индивидуального подхода к учащимся, создание адаптивной образовательной среды,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• содействие развитию творческих способностей учащихся.</w:t>
      </w:r>
    </w:p>
    <w:p w:rsidR="00C55167" w:rsidRPr="00AA0B78" w:rsidRDefault="00C55167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В целях сохранения единого образовательного пространства и единых требований к уровню подготовки выпускников, каждая образовательная область была представлена предметами федерального, регионального и школьного компонентов.</w:t>
      </w:r>
    </w:p>
    <w:p w:rsidR="00C55167" w:rsidRPr="00AA0B78" w:rsidRDefault="00C55167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Для сохранения единого образовательного пространства и обеспечения преемственности, преподавание в ОУ велось по учебникам, соответствующим Федеральному перечню допущенных и рекомендованных учебников и учебных изданий на 201</w:t>
      </w:r>
      <w:r w:rsidR="002B3BC1" w:rsidRPr="00AA0B78">
        <w:rPr>
          <w:rFonts w:ascii="Times New Roman" w:hAnsi="Times New Roman"/>
          <w:sz w:val="24"/>
          <w:szCs w:val="24"/>
        </w:rPr>
        <w:t>5-</w:t>
      </w:r>
      <w:r w:rsidRPr="00AA0B78">
        <w:rPr>
          <w:rFonts w:ascii="Times New Roman" w:hAnsi="Times New Roman"/>
          <w:sz w:val="24"/>
          <w:szCs w:val="24"/>
        </w:rPr>
        <w:t>201</w:t>
      </w:r>
      <w:r w:rsidR="002B3BC1" w:rsidRPr="00AA0B78">
        <w:rPr>
          <w:rFonts w:ascii="Times New Roman" w:hAnsi="Times New Roman"/>
          <w:sz w:val="24"/>
          <w:szCs w:val="24"/>
        </w:rPr>
        <w:t>6</w:t>
      </w:r>
      <w:r w:rsidRPr="00AA0B78">
        <w:rPr>
          <w:rFonts w:ascii="Times New Roman" w:hAnsi="Times New Roman"/>
          <w:sz w:val="24"/>
          <w:szCs w:val="24"/>
        </w:rPr>
        <w:t xml:space="preserve"> учебный год.</w:t>
      </w:r>
    </w:p>
    <w:p w:rsidR="00984B6B" w:rsidRPr="00AA0B78" w:rsidRDefault="00984B6B" w:rsidP="00984B6B">
      <w:pPr>
        <w:pStyle w:val="ad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0B78">
        <w:rPr>
          <w:rFonts w:ascii="Times New Roman" w:hAnsi="Times New Roman"/>
          <w:b/>
          <w:color w:val="000000"/>
          <w:sz w:val="24"/>
          <w:szCs w:val="24"/>
        </w:rPr>
        <w:t>Кадровый состав</w:t>
      </w:r>
    </w:p>
    <w:p w:rsidR="00984B6B" w:rsidRPr="00AA0B78" w:rsidRDefault="00984B6B" w:rsidP="00984B6B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Педагогический коллектив школы насчитывал 22 </w:t>
      </w:r>
      <w:proofErr w:type="gramStart"/>
      <w:r w:rsidRPr="00AA0B78">
        <w:rPr>
          <w:rFonts w:ascii="Times New Roman" w:hAnsi="Times New Roman"/>
          <w:sz w:val="24"/>
          <w:szCs w:val="24"/>
        </w:rPr>
        <w:t>педагогических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 работника.</w:t>
      </w:r>
    </w:p>
    <w:p w:rsidR="00984B6B" w:rsidRPr="00AA0B78" w:rsidRDefault="00984B6B" w:rsidP="00984B6B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Профессиональный уровень педагогических работников: первая категория -  19 педагогов – 86,3%; соответствие  занимаемой должности - 3 – 13,6%. </w:t>
      </w:r>
    </w:p>
    <w:p w:rsidR="00984B6B" w:rsidRPr="00AA0B78" w:rsidRDefault="00984B6B" w:rsidP="00984B6B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Из них: </w:t>
      </w:r>
    </w:p>
    <w:p w:rsidR="00984B6B" w:rsidRPr="00AA0B78" w:rsidRDefault="00984B6B" w:rsidP="00984B6B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- 1 педагог-психолог, 1 социальный педагог;</w:t>
      </w:r>
    </w:p>
    <w:p w:rsidR="00984B6B" w:rsidRPr="00AA0B78" w:rsidRDefault="00984B6B" w:rsidP="00984B6B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 начальное общее образование – 4 учителя из них:3 учитель - 75% имеет высшее образование; 2 - 50% - 1 кв. категория;</w:t>
      </w:r>
    </w:p>
    <w:p w:rsidR="00984B6B" w:rsidRPr="00AA0B78" w:rsidRDefault="00984B6B" w:rsidP="00984B6B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 основное общее образование и среднее общее образование – из 18 учителей - 15 учителей - 83.3% высшее образование; 16 – 88,8% - 1 кв. категория;</w:t>
      </w:r>
    </w:p>
    <w:p w:rsidR="00984B6B" w:rsidRPr="00AA0B78" w:rsidRDefault="00984B6B" w:rsidP="00984B6B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9 человек (41%) – отмечены ведомственными наградами  в сфере образования и науки:</w:t>
      </w:r>
    </w:p>
    <w:p w:rsidR="00984B6B" w:rsidRPr="00AA0B78" w:rsidRDefault="00984B6B" w:rsidP="00984B6B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-1 человек (4,5%) -  имеет звание «Отличник просвещения РСФСР»;</w:t>
      </w:r>
    </w:p>
    <w:p w:rsidR="00984B6B" w:rsidRPr="00AA0B78" w:rsidRDefault="00984B6B" w:rsidP="00984B6B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- 3 человека (13,6%) - имеют нагрудный знак «Почётный работник общего образования Российской Федерации»;</w:t>
      </w:r>
    </w:p>
    <w:p w:rsidR="00984B6B" w:rsidRPr="00AA0B78" w:rsidRDefault="00984B6B" w:rsidP="00984B6B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- 2  человека (9,1%) - награждены Почётной грамотой МО и науки Российской Федерации;</w:t>
      </w:r>
    </w:p>
    <w:p w:rsidR="00984B6B" w:rsidRPr="00AA0B78" w:rsidRDefault="00984B6B" w:rsidP="00984B6B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-4 человека (18%) – награждены Почетной грамотой МО Иркутской области; </w:t>
      </w:r>
    </w:p>
    <w:p w:rsidR="00984B6B" w:rsidRPr="00AA0B78" w:rsidRDefault="00984B6B" w:rsidP="00984B6B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-2 человека (9,1%) получили Благодарность МО  Иркутской области.</w:t>
      </w:r>
    </w:p>
    <w:p w:rsidR="008E35D5" w:rsidRPr="00AA0B78" w:rsidRDefault="008E35D5" w:rsidP="008E35D5">
      <w:pPr>
        <w:pStyle w:val="ad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>Педагогический коллектив работает по программе развития школы, которая предусматривает поэтапную реализацию проекта, определяет стратегию развития школы и действия по ее реализации. В ней отражены тенденции развития школы с учетом ее социума и главные проблемы и задачи работы педагогического и ученического коллективов, родительской общественности и социальных партнеров школы.</w:t>
      </w:r>
    </w:p>
    <w:p w:rsidR="008E35D5" w:rsidRDefault="008E35D5" w:rsidP="008E35D5">
      <w:pPr>
        <w:pStyle w:val="ad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>Обучение ведется в две смены. Школа работает в режиме шестидневной учебной недели (кроме 1-ого класса, который занимается в режиме пятидневной недели). Учебные занятия начинаются в 8.30. В режим р</w:t>
      </w:r>
      <w:r>
        <w:rPr>
          <w:rFonts w:ascii="Times New Roman" w:hAnsi="Times New Roman"/>
          <w:color w:val="000000"/>
          <w:sz w:val="24"/>
          <w:szCs w:val="24"/>
        </w:rPr>
        <w:t>аботы школы включены  перемены.</w:t>
      </w:r>
    </w:p>
    <w:p w:rsidR="008E35D5" w:rsidRPr="00AA0B78" w:rsidRDefault="008E35D5" w:rsidP="008E35D5">
      <w:pPr>
        <w:pStyle w:val="ad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lastRenderedPageBreak/>
        <w:t>Продолжительность уроков: 1 класс – 35 минут, 2-11 классы – 45 минут. Во второй половине дня проводятся факультативные занятия для учащихся и кружки.</w:t>
      </w:r>
    </w:p>
    <w:p w:rsidR="008E35D5" w:rsidRPr="00AA0B78" w:rsidRDefault="008E35D5" w:rsidP="008E35D5">
      <w:pPr>
        <w:pStyle w:val="ad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>Школа осуществляет обучение в соответствии с уровнями общеобразовательных программ трех ступеней образования:</w:t>
      </w:r>
    </w:p>
    <w:p w:rsidR="008E35D5" w:rsidRPr="00AA0B78" w:rsidRDefault="008E35D5" w:rsidP="008E35D5">
      <w:pPr>
        <w:pStyle w:val="ad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>I ступень – начальное общее образование (срок обучения 4 года);</w:t>
      </w:r>
    </w:p>
    <w:p w:rsidR="008E35D5" w:rsidRPr="00AA0B78" w:rsidRDefault="008E35D5" w:rsidP="008E35D5">
      <w:pPr>
        <w:pStyle w:val="ad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>II ступень – основное общее образование (срок обучения 5 лет);</w:t>
      </w:r>
    </w:p>
    <w:p w:rsidR="008E35D5" w:rsidRPr="00AA0B78" w:rsidRDefault="008E35D5" w:rsidP="008E35D5">
      <w:pPr>
        <w:pStyle w:val="ad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>III ступень – среднее общее образование (срок обучения 2 года).</w:t>
      </w:r>
    </w:p>
    <w:p w:rsidR="000B02F6" w:rsidRPr="00AA0B78" w:rsidRDefault="000B02F6" w:rsidP="000B02F6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Расписание</w:t>
      </w:r>
    </w:p>
    <w:p w:rsidR="000B02F6" w:rsidRPr="00AA0B78" w:rsidRDefault="000B02F6" w:rsidP="000B02F6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Расписание уроков строилось с учетом дневной, недельной кривой, умственной работоспособности учащихся и максимально допустимой учебной нагрузки школьников.</w:t>
      </w:r>
    </w:p>
    <w:p w:rsidR="000B02F6" w:rsidRPr="00AA0B78" w:rsidRDefault="000B02F6" w:rsidP="000B02F6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AA0B78">
        <w:rPr>
          <w:rFonts w:ascii="Times New Roman" w:hAnsi="Times New Roman"/>
          <w:b/>
          <w:i/>
          <w:sz w:val="24"/>
          <w:szCs w:val="24"/>
        </w:rPr>
        <w:t>Учебная нагрузка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962"/>
        <w:gridCol w:w="962"/>
      </w:tblGrid>
      <w:tr w:rsidR="000B02F6" w:rsidRPr="00AA0B78" w:rsidTr="00DC3532">
        <w:tc>
          <w:tcPr>
            <w:tcW w:w="854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2класс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3класс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4класс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5класс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946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10класс</w:t>
            </w:r>
          </w:p>
        </w:tc>
        <w:tc>
          <w:tcPr>
            <w:tcW w:w="946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11класс</w:t>
            </w:r>
          </w:p>
        </w:tc>
      </w:tr>
      <w:tr w:rsidR="000B02F6" w:rsidRPr="00AA0B78" w:rsidTr="00DC3532">
        <w:tc>
          <w:tcPr>
            <w:tcW w:w="854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46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46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0B02F6" w:rsidRPr="00AA0B78" w:rsidTr="00DC3532">
        <w:tc>
          <w:tcPr>
            <w:tcW w:w="854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46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46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B02F6" w:rsidRPr="00AA0B78" w:rsidTr="00DC3532">
        <w:tc>
          <w:tcPr>
            <w:tcW w:w="854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46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46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0B02F6" w:rsidRPr="00AA0B78" w:rsidTr="00DC3532">
        <w:tc>
          <w:tcPr>
            <w:tcW w:w="854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46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46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B02F6" w:rsidRPr="00AA0B78" w:rsidTr="00DC3532">
        <w:tc>
          <w:tcPr>
            <w:tcW w:w="854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46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46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0B02F6" w:rsidRPr="00AA0B78" w:rsidTr="00DC3532">
        <w:tc>
          <w:tcPr>
            <w:tcW w:w="854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3" w:type="dxa"/>
            <w:vAlign w:val="bottom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3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46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46" w:type="dxa"/>
          </w:tcPr>
          <w:p w:rsidR="000B02F6" w:rsidRPr="00AA0B78" w:rsidRDefault="000B02F6" w:rsidP="00DC353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0B02F6" w:rsidRPr="00AA0B78" w:rsidRDefault="000B02F6" w:rsidP="000B02F6">
      <w:pPr>
        <w:pStyle w:val="ad"/>
        <w:jc w:val="center"/>
        <w:rPr>
          <w:rFonts w:ascii="Times New Roman" w:hAnsi="Times New Roman"/>
          <w:noProof/>
          <w:sz w:val="24"/>
          <w:szCs w:val="24"/>
        </w:rPr>
      </w:pPr>
      <w:r w:rsidRPr="00AA0B7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F1A992" wp14:editId="31032B1E">
            <wp:extent cx="5486400" cy="29432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4B6B" w:rsidRDefault="00984B6B" w:rsidP="00AA0B78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A0B78" w:rsidRDefault="00C55167" w:rsidP="00AA0B7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i/>
          <w:sz w:val="24"/>
          <w:szCs w:val="24"/>
        </w:rPr>
        <w:t xml:space="preserve">Особенности обучения на 1 </w:t>
      </w:r>
      <w:r w:rsidR="002B3BC1" w:rsidRPr="00AA0B78">
        <w:rPr>
          <w:rFonts w:ascii="Times New Roman" w:hAnsi="Times New Roman"/>
          <w:b/>
          <w:i/>
          <w:sz w:val="24"/>
          <w:szCs w:val="24"/>
        </w:rPr>
        <w:t>уровне</w:t>
      </w:r>
    </w:p>
    <w:p w:rsidR="00C55167" w:rsidRPr="00AA0B78" w:rsidRDefault="00C55167" w:rsidP="00AA0B7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(начальное общее образование)</w:t>
      </w:r>
    </w:p>
    <w:p w:rsidR="00C55167" w:rsidRPr="00AA0B78" w:rsidRDefault="00C55167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Для 1 класса в соответствии с </w:t>
      </w:r>
      <w:proofErr w:type="spellStart"/>
      <w:r w:rsidRPr="00AA0B78">
        <w:rPr>
          <w:rFonts w:ascii="Times New Roman" w:hAnsi="Times New Roman"/>
          <w:sz w:val="24"/>
          <w:szCs w:val="24"/>
        </w:rPr>
        <w:t>САНПиН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 2.4.22821-10была предусмотрена  5-дневная неделя при 35-минутной продолжительности урока и максимально-допустимой недельной нагрузке - 21 час. Во 2-4 классах максимально допустимая недельная нагрузка - 26 часов при 6-дневной неделе и 40-минутной продолжительности урока. </w:t>
      </w:r>
      <w:r w:rsidR="0016148F" w:rsidRPr="00AA0B78">
        <w:rPr>
          <w:rFonts w:ascii="Times New Roman" w:hAnsi="Times New Roman"/>
          <w:sz w:val="24"/>
          <w:szCs w:val="24"/>
        </w:rPr>
        <w:t xml:space="preserve">Продолжительность учебного года в первом классе – 33 недели, во 2-4 классах – не менее 34 недель. </w:t>
      </w:r>
      <w:r w:rsidRPr="00AA0B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16148F" w:rsidRPr="00AA0B78" w:rsidRDefault="0016148F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Учебный план, состоит из двух частей – обязательной части и части, формируемой участниками образовательных отношений.</w:t>
      </w:r>
    </w:p>
    <w:p w:rsidR="0016148F" w:rsidRPr="00AA0B78" w:rsidRDefault="0016148F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Обязательная часть  учебного плана составляет 80%, а часть формируемая участниками образовательных  отношений – 20%.</w:t>
      </w:r>
    </w:p>
    <w:p w:rsidR="0016148F" w:rsidRPr="00AA0B78" w:rsidRDefault="0016148F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Обязательная часть учебного плана отражает содержание образования, которое обеспечивает решение  важнейших целей современного начального образования.</w:t>
      </w:r>
    </w:p>
    <w:p w:rsidR="0016148F" w:rsidRPr="00AA0B78" w:rsidRDefault="0016148F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образовательных потребностей и запросов обучающихся, родителей (законных представителей). С учетом этого во 2-4 классах включены: в </w:t>
      </w:r>
      <w:r w:rsidRPr="00AA0B78">
        <w:rPr>
          <w:rFonts w:ascii="Times New Roman" w:hAnsi="Times New Roman"/>
          <w:sz w:val="24"/>
          <w:szCs w:val="24"/>
        </w:rPr>
        <w:lastRenderedPageBreak/>
        <w:t>предметную область «Филология» - факультативный курс «Бурятский язык», с целью обеспечения этнокультурных интересов обучающихся; в предметную область «Математика и информатика» - учебный предмет «Информатика в играх и задачах», с целью воспитания и развития качеств личности, отвечающих требованиям информационного общества, предполагающегося при реализации системно–деятельностного подхода. В предметную область «Математика и информатика» включен факультативный курс  «Математика в играх и задачах» в 3 классе с целью повышения мотивации к предмету, развития математического образа мышления и интеллектуальных возможностей учащихся.</w:t>
      </w:r>
    </w:p>
    <w:p w:rsidR="0016148F" w:rsidRPr="00AA0B78" w:rsidRDefault="0016148F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Во 2 классе в предметную область «Обществознание и естествознание (окружающий мир)» включен факультативный курс «Я - исследователь» с целью познавательного развития обучающихся обеспечения преемственности начального общего и основного общего  (п.7 ФГОС НОО) в части формирования умений выполнения учебно-исследовательской и проектной деятельности. В 4 классе введен комплексный учебный курс ОРКСЭ – один из его модулей «Основы светской этики» на основании письма Министерства образования Иркутской области от14.11.2011г. №55 – 37-37-32/12 «О введении комплексного учебного курса ОРКСЭ в 2012-2013 учебном году», </w:t>
      </w:r>
      <w:proofErr w:type="gramStart"/>
      <w:r w:rsidRPr="00AA0B78">
        <w:rPr>
          <w:rFonts w:ascii="Times New Roman" w:hAnsi="Times New Roman"/>
          <w:sz w:val="24"/>
          <w:szCs w:val="24"/>
        </w:rPr>
        <w:t>согласно выбора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 модуля обучающимися и их родителями (законными представителями).  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A0B78">
        <w:rPr>
          <w:rFonts w:ascii="Times New Roman" w:hAnsi="Times New Roman"/>
          <w:b/>
          <w:i/>
          <w:sz w:val="24"/>
          <w:szCs w:val="24"/>
        </w:rPr>
        <w:t>Особенности  обучения на II ступени обучения</w:t>
      </w:r>
      <w:r w:rsidRPr="00AA0B7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                                         ( основное общее образование)</w:t>
      </w:r>
    </w:p>
    <w:p w:rsidR="00011C9B" w:rsidRPr="00AA0B78" w:rsidRDefault="00011C9B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AA0B78">
        <w:rPr>
          <w:rFonts w:ascii="Times New Roman" w:hAnsi="Times New Roman"/>
          <w:sz w:val="24"/>
          <w:szCs w:val="24"/>
        </w:rPr>
        <w:t>Согласно  распоряжению  Правительства РФ от 07.09.2010г.  №1507-р  «О плане действий по модернизации общего образования на 2011/2015г.» режим планового  введения федерального государственного образовательного стандарта основного общего образования  (далее – ФГОС ООО, Стандарт) начинается с 01.09. 2015г. в соответствии с утвержденным  приказом Министерства образования и науки Российской Федерации №1897 от 17.12.2010) и является  основанием для введения ФГОС ООО в 5-х классах.</w:t>
      </w:r>
      <w:proofErr w:type="gramEnd"/>
    </w:p>
    <w:p w:rsidR="00011C9B" w:rsidRPr="00AA0B78" w:rsidRDefault="00011C9B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В связи с введением  ФГОС ООО школа начинает реализовывать основную образовательную программу основного общего образования (далее –  ООП ООО), содержащую, в соответствии с требованиями Стандарта, три раздела: целевой, содержательный и организационный.</w:t>
      </w:r>
    </w:p>
    <w:p w:rsidR="00011C9B" w:rsidRPr="00AA0B78" w:rsidRDefault="00011C9B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Продолжительность учебного года в 5 классе – 35 недель, 6-дневная учебная неделя.</w:t>
      </w:r>
    </w:p>
    <w:p w:rsidR="00011C9B" w:rsidRPr="00AA0B78" w:rsidRDefault="00011C9B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Продолжительность урока 40 минут.</w:t>
      </w:r>
    </w:p>
    <w:p w:rsidR="00011C9B" w:rsidRPr="00AA0B78" w:rsidRDefault="00011C9B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Для учащихся 6-х – 9-х классов предусмотрена 6- дневная рабочая неделя при 40 – минутной продолжительности урока. </w:t>
      </w:r>
    </w:p>
    <w:p w:rsidR="00011C9B" w:rsidRPr="00AA0B78" w:rsidRDefault="00011C9B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В учебном плане второй ступени образовательные области представлены</w:t>
      </w:r>
      <w:proofErr w:type="gramStart"/>
      <w:r w:rsidRPr="00AA0B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 "Филология" предметами "Русский язык", "Литература", "Английский язык"; "Математика" </w:t>
      </w:r>
      <w:proofErr w:type="gramStart"/>
      <w:r w:rsidRPr="00AA0B78">
        <w:rPr>
          <w:rFonts w:ascii="Times New Roman" w:hAnsi="Times New Roman"/>
          <w:sz w:val="24"/>
          <w:szCs w:val="24"/>
        </w:rPr>
        <w:t>-п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редметами "Математика" в 6 классе, "Алгебра", "Геометрия" в 7-9 классах, "Информатика" в 6-9 классах; «Обществознание»- предметами «История», «Обществознание», «География»; «Естествознание»- «Биология», «Физика», «Химия»; «Искусство»- «Музыка», «ИЗО»; «Технология»- «Технология»; «Физическая культура»- «Физическая культура», «ОБЖ». </w:t>
      </w:r>
    </w:p>
    <w:p w:rsidR="00011C9B" w:rsidRPr="00AA0B78" w:rsidRDefault="00011C9B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Усиление базового образовательного компонента производится за счет регионального и школьного компонентов:</w:t>
      </w:r>
    </w:p>
    <w:p w:rsidR="00011C9B" w:rsidRPr="00AA0B78" w:rsidRDefault="00011C9B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0B78">
        <w:rPr>
          <w:rFonts w:ascii="Times New Roman" w:hAnsi="Times New Roman"/>
          <w:sz w:val="24"/>
          <w:szCs w:val="24"/>
        </w:rPr>
        <w:t>в региональном компоненте вводятся: в образовательной траектории «Филология» предмет "Литература Восточной Сибири" в 6 классе; «Информатика»- «Информатика и ИКТ» в 6-7 классах; «Естествознание»- «География Иркутской области» в 8,9 классах; «Технология»- «Черчение» в 8,9 классах.</w:t>
      </w:r>
      <w:proofErr w:type="gramEnd"/>
    </w:p>
    <w:p w:rsidR="00011C9B" w:rsidRPr="00AA0B78" w:rsidRDefault="00011C9B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Компонент образовательного учреждения представлен </w:t>
      </w:r>
      <w:r w:rsidRPr="00AA0B78">
        <w:rPr>
          <w:rFonts w:ascii="Times New Roman" w:hAnsi="Times New Roman"/>
          <w:b/>
          <w:sz w:val="24"/>
          <w:szCs w:val="24"/>
        </w:rPr>
        <w:t>обязательным предметом</w:t>
      </w:r>
      <w:r w:rsidRPr="00AA0B78">
        <w:rPr>
          <w:rFonts w:ascii="Times New Roman" w:hAnsi="Times New Roman"/>
          <w:sz w:val="24"/>
          <w:szCs w:val="24"/>
        </w:rPr>
        <w:t xml:space="preserve"> «Технология» в 8 классе и </w:t>
      </w:r>
      <w:r w:rsidRPr="00AA0B78">
        <w:rPr>
          <w:rFonts w:ascii="Times New Roman" w:hAnsi="Times New Roman"/>
          <w:b/>
          <w:sz w:val="24"/>
          <w:szCs w:val="24"/>
        </w:rPr>
        <w:t xml:space="preserve">предметами по выбору </w:t>
      </w:r>
      <w:r w:rsidRPr="00AA0B78">
        <w:rPr>
          <w:rFonts w:ascii="Times New Roman" w:hAnsi="Times New Roman"/>
          <w:sz w:val="24"/>
          <w:szCs w:val="24"/>
        </w:rPr>
        <w:t>(по запросу обучающихся и родителей  (законных представителей)):  ф/</w:t>
      </w:r>
      <w:proofErr w:type="gramStart"/>
      <w:r w:rsidRPr="00AA0B78">
        <w:rPr>
          <w:rFonts w:ascii="Times New Roman" w:hAnsi="Times New Roman"/>
          <w:sz w:val="24"/>
          <w:szCs w:val="24"/>
        </w:rPr>
        <w:t>к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 "</w:t>
      </w:r>
      <w:proofErr w:type="gramStart"/>
      <w:r w:rsidRPr="00AA0B78">
        <w:rPr>
          <w:rFonts w:ascii="Times New Roman" w:hAnsi="Times New Roman"/>
          <w:sz w:val="24"/>
          <w:szCs w:val="24"/>
        </w:rPr>
        <w:t>Бурятский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 язык" в 6-9-х классах по 1 часу, ф/к по русскому языку «Синтаксис. Сложное предложение» в 9 классе, «Слово и текст» в 7 классе с целью реализации в образовательном пространстве лингвистической содержательной основы, способствующей расширению знаний учащихся в этой образовательной области;  </w:t>
      </w:r>
      <w:proofErr w:type="gramStart"/>
      <w:r w:rsidRPr="00AA0B78">
        <w:rPr>
          <w:rFonts w:ascii="Times New Roman" w:hAnsi="Times New Roman"/>
          <w:sz w:val="24"/>
          <w:szCs w:val="24"/>
        </w:rPr>
        <w:t xml:space="preserve">«Решение текстовых задач» в 6классе, «Тождественные </w:t>
      </w:r>
      <w:r w:rsidRPr="00AA0B78">
        <w:rPr>
          <w:rFonts w:ascii="Times New Roman" w:hAnsi="Times New Roman"/>
          <w:sz w:val="24"/>
          <w:szCs w:val="24"/>
        </w:rPr>
        <w:lastRenderedPageBreak/>
        <w:t>преобразования» в 7 классе, «Практикум по решению задач» в 8 классе, «Функционально-графические преобразования», «Решение уравнений и неравенств с параметрами» в 9 классе по математике, которые направлены на расширение математических знаний в данной образовательной области;  ф/к «Решение расчетных задач по химии»- 0,5 ч. в 8классе.</w:t>
      </w:r>
      <w:proofErr w:type="gramEnd"/>
    </w:p>
    <w:p w:rsidR="00AA0B78" w:rsidRDefault="00C55167" w:rsidP="00AA0B78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AA0B78">
        <w:rPr>
          <w:rFonts w:ascii="Times New Roman" w:hAnsi="Times New Roman"/>
          <w:b/>
          <w:i/>
          <w:sz w:val="24"/>
          <w:szCs w:val="24"/>
        </w:rPr>
        <w:t>О</w:t>
      </w:r>
      <w:r w:rsidR="00AA0B78">
        <w:rPr>
          <w:rFonts w:ascii="Times New Roman" w:hAnsi="Times New Roman"/>
          <w:b/>
          <w:i/>
          <w:sz w:val="24"/>
          <w:szCs w:val="24"/>
        </w:rPr>
        <w:t>собенности III ступени обучения</w:t>
      </w:r>
    </w:p>
    <w:p w:rsidR="00C55167" w:rsidRPr="00AA0B78" w:rsidRDefault="0022781B" w:rsidP="00AA0B78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(Среднее </w:t>
      </w:r>
      <w:r w:rsidR="00C55167" w:rsidRPr="00AA0B78">
        <w:rPr>
          <w:rFonts w:ascii="Times New Roman" w:hAnsi="Times New Roman"/>
          <w:sz w:val="24"/>
          <w:szCs w:val="24"/>
        </w:rPr>
        <w:t>общее образование).</w:t>
      </w:r>
    </w:p>
    <w:p w:rsidR="0022781B" w:rsidRPr="00AA0B78" w:rsidRDefault="0022781B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В учебном плане третьей ступени обучения на инвариантную часть выделено 56 часов,  на региональный компонент – 2 ч., школьный компонент – 16ч.</w:t>
      </w:r>
    </w:p>
    <w:p w:rsidR="0022781B" w:rsidRPr="00AA0B78" w:rsidRDefault="0022781B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Инвариантная часть представлена базовыми учебными предметами, предназначенными для завершения образования в области базовых компетенций. Их содержание определяется базовыми стандартами.</w:t>
      </w:r>
    </w:p>
    <w:p w:rsidR="0022781B" w:rsidRPr="00AA0B78" w:rsidRDefault="0022781B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Региональный компонент 3 ступени представлен курсами по изучению историко – культурного наследия области, района, села и по психологии социальной и межкультурной компетентности: "История и культура Прибайкалья" в 11 классе,  "Психология" в 10 классе.</w:t>
      </w:r>
    </w:p>
    <w:p w:rsidR="0022781B" w:rsidRPr="00AA0B78" w:rsidRDefault="0022781B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Компонент образовательного учреждения на 3 ступени обучения представлен </w:t>
      </w:r>
      <w:r w:rsidRPr="00AA0B78">
        <w:rPr>
          <w:rFonts w:ascii="Times New Roman" w:hAnsi="Times New Roman"/>
          <w:b/>
          <w:sz w:val="24"/>
          <w:szCs w:val="24"/>
        </w:rPr>
        <w:t xml:space="preserve">обязательными предметами </w:t>
      </w:r>
      <w:r w:rsidRPr="00AA0B78">
        <w:rPr>
          <w:rFonts w:ascii="Times New Roman" w:hAnsi="Times New Roman"/>
          <w:sz w:val="24"/>
          <w:szCs w:val="24"/>
        </w:rPr>
        <w:t>«Русский язык» в 10,11 классах, «Алгебра и начала анализа» в 10 классе. Часы по предмету «Технология» в 10 классе разработаны в соответствии с программой "Технология" Симоненко В.Д. и основаны на изучение делопроизводства и основ предпринимательства, в 11класс</w:t>
      </w:r>
      <w:proofErr w:type="gramStart"/>
      <w:r w:rsidRPr="00AA0B78">
        <w:rPr>
          <w:rFonts w:ascii="Times New Roman" w:hAnsi="Times New Roman"/>
          <w:sz w:val="24"/>
          <w:szCs w:val="24"/>
        </w:rPr>
        <w:t>е-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 профессиональной подготовки учащихся «Водитель автомобиля».</w:t>
      </w:r>
    </w:p>
    <w:p w:rsidR="00C55167" w:rsidRPr="00AA0B78" w:rsidRDefault="0022781B" w:rsidP="0038171E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Предметы по выбору</w:t>
      </w:r>
      <w:r w:rsidRPr="00AA0B78">
        <w:rPr>
          <w:rFonts w:ascii="Times New Roman" w:hAnsi="Times New Roman"/>
          <w:sz w:val="24"/>
          <w:szCs w:val="24"/>
        </w:rPr>
        <w:t xml:space="preserve"> расширяют содержание базовых учебных предметов, что позволяет получить дополнительную подготовку для успешной итоговой аттестации и более целенаправленно выбрать направление дальнейшего образования. В 10,11 классах вводятся факультативные курсы: по математике «Практикум по решению задач», «Методы решения уравнений»; физике «Физика+»; химии «Расчетные качественные задачи по химии», «Вещества и их свойства»; биологии «Генетика и селекция», истории «История мировых религий», обществознанию «Материально – духовная культура бурят», элективные курсы по биологии  "Основы молекулярной биологии" и физике "Методы решения физических задач" по программе Орлова В.А., </w:t>
      </w:r>
      <w:proofErr w:type="spellStart"/>
      <w:r w:rsidRPr="00AA0B78">
        <w:rPr>
          <w:rFonts w:ascii="Times New Roman" w:hAnsi="Times New Roman"/>
          <w:sz w:val="24"/>
          <w:szCs w:val="24"/>
        </w:rPr>
        <w:t>Саурова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Ю.А. для реализации  естественнонаучной, содержательной основы, способствующих углублению знаний в  образовательных областях «Естествознание».</w:t>
      </w:r>
    </w:p>
    <w:p w:rsidR="0022781B" w:rsidRPr="00AA0B78" w:rsidRDefault="00C55167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В целом процент выполнения учебного плана по ОУ – 99</w:t>
      </w:r>
      <w:r w:rsidR="0022781B" w:rsidRPr="00AA0B78">
        <w:rPr>
          <w:rFonts w:ascii="Times New Roman" w:hAnsi="Times New Roman"/>
          <w:sz w:val="24"/>
          <w:szCs w:val="24"/>
        </w:rPr>
        <w:t>,9</w:t>
      </w:r>
      <w:r w:rsidRPr="00AA0B78">
        <w:rPr>
          <w:rFonts w:ascii="Times New Roman" w:hAnsi="Times New Roman"/>
          <w:sz w:val="24"/>
          <w:szCs w:val="24"/>
        </w:rPr>
        <w:t xml:space="preserve">%, в практической части – по биологии, физике – 100%, химии – </w:t>
      </w:r>
      <w:r w:rsidR="0022781B" w:rsidRPr="00AA0B78">
        <w:rPr>
          <w:rFonts w:ascii="Times New Roman" w:hAnsi="Times New Roman"/>
          <w:sz w:val="24"/>
          <w:szCs w:val="24"/>
        </w:rPr>
        <w:t>100</w:t>
      </w:r>
      <w:r w:rsidRPr="00AA0B78">
        <w:rPr>
          <w:rFonts w:ascii="Times New Roman" w:hAnsi="Times New Roman"/>
          <w:sz w:val="24"/>
          <w:szCs w:val="24"/>
        </w:rPr>
        <w:t>%.</w:t>
      </w:r>
    </w:p>
    <w:p w:rsidR="00C55167" w:rsidRPr="00AA0B78" w:rsidRDefault="00C55167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Соблюдение нормативных требований к структуре учебного плана и в содержании его способствовало достижению школьников ОУ ФГОС НОО </w:t>
      </w:r>
      <w:proofErr w:type="spellStart"/>
      <w:r w:rsidR="0022781B" w:rsidRPr="00AA0B78">
        <w:rPr>
          <w:rFonts w:ascii="Times New Roman" w:hAnsi="Times New Roman"/>
          <w:sz w:val="24"/>
          <w:szCs w:val="24"/>
        </w:rPr>
        <w:t>ООО</w:t>
      </w:r>
      <w:r w:rsidRPr="00AA0B78">
        <w:rPr>
          <w:rFonts w:ascii="Times New Roman" w:hAnsi="Times New Roman"/>
          <w:sz w:val="24"/>
          <w:szCs w:val="24"/>
        </w:rPr>
        <w:t>и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B78">
        <w:rPr>
          <w:rFonts w:ascii="Times New Roman" w:hAnsi="Times New Roman"/>
          <w:sz w:val="24"/>
          <w:szCs w:val="24"/>
        </w:rPr>
        <w:t>ФкГОС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общего образования, обеспечивало право на качественное образование и готовность обучающихся использовать полученные знания</w:t>
      </w:r>
      <w:proofErr w:type="gramStart"/>
      <w:r w:rsidRPr="00AA0B7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 учебные умения и навыки обязательного минимума содержания для решения практических и теоретических задач и возможности продолжения в рамках реализации непрерывности образования.</w:t>
      </w:r>
    </w:p>
    <w:p w:rsidR="00C55167" w:rsidRPr="00AA0B78" w:rsidRDefault="00C55167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Таким образом, учебный план образовательного учреждения дал возможность школе определиться в своей образовательной стратегии.</w:t>
      </w:r>
    </w:p>
    <w:p w:rsidR="0022781B" w:rsidRPr="00AA0B78" w:rsidRDefault="00C55167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Реализация данного учебного плана обеспечивало право учащихся получить базовое образование, позволило удовлетворить социальный заказ родителей, образовательные и познавательные интересы школьников.</w:t>
      </w:r>
    </w:p>
    <w:p w:rsidR="00C55167" w:rsidRPr="00AA0B78" w:rsidRDefault="0022781B" w:rsidP="00AA0B78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С</w:t>
      </w:r>
      <w:r w:rsidRPr="00AA0B78">
        <w:rPr>
          <w:rFonts w:ascii="Times New Roman" w:hAnsi="Times New Roman"/>
          <w:b/>
          <w:i/>
          <w:sz w:val="24"/>
          <w:szCs w:val="24"/>
        </w:rPr>
        <w:t>емейное</w:t>
      </w:r>
      <w:r w:rsidR="00C55167" w:rsidRPr="00AA0B78">
        <w:rPr>
          <w:rFonts w:ascii="Times New Roman" w:hAnsi="Times New Roman"/>
          <w:b/>
          <w:i/>
          <w:sz w:val="24"/>
          <w:szCs w:val="24"/>
        </w:rPr>
        <w:t xml:space="preserve"> обучение учащихся</w:t>
      </w:r>
      <w:r w:rsidR="00C55167" w:rsidRPr="00AA0B78">
        <w:rPr>
          <w:rFonts w:ascii="Times New Roman" w:hAnsi="Times New Roman"/>
          <w:i/>
          <w:sz w:val="24"/>
          <w:szCs w:val="24"/>
        </w:rPr>
        <w:t>.</w:t>
      </w:r>
    </w:p>
    <w:p w:rsidR="00C55167" w:rsidRPr="00AA0B78" w:rsidRDefault="00C55167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В 201</w:t>
      </w:r>
      <w:r w:rsidR="0022781B" w:rsidRPr="00AA0B78">
        <w:rPr>
          <w:rFonts w:ascii="Times New Roman" w:hAnsi="Times New Roman"/>
          <w:sz w:val="24"/>
          <w:szCs w:val="24"/>
        </w:rPr>
        <w:t>5</w:t>
      </w:r>
      <w:r w:rsidRPr="00AA0B78">
        <w:rPr>
          <w:rFonts w:ascii="Times New Roman" w:hAnsi="Times New Roman"/>
          <w:sz w:val="24"/>
          <w:szCs w:val="24"/>
        </w:rPr>
        <w:t xml:space="preserve"> -201</w:t>
      </w:r>
      <w:r w:rsidR="0022781B" w:rsidRPr="00AA0B78">
        <w:rPr>
          <w:rFonts w:ascii="Times New Roman" w:hAnsi="Times New Roman"/>
          <w:sz w:val="24"/>
          <w:szCs w:val="24"/>
        </w:rPr>
        <w:t>6</w:t>
      </w:r>
      <w:r w:rsidRPr="00AA0B78">
        <w:rPr>
          <w:rFonts w:ascii="Times New Roman" w:hAnsi="Times New Roman"/>
          <w:sz w:val="24"/>
          <w:szCs w:val="24"/>
        </w:rPr>
        <w:t xml:space="preserve">учебном году </w:t>
      </w:r>
      <w:r w:rsidR="0022781B" w:rsidRPr="00AA0B78">
        <w:rPr>
          <w:rFonts w:ascii="Times New Roman" w:hAnsi="Times New Roman"/>
          <w:sz w:val="24"/>
          <w:szCs w:val="24"/>
        </w:rPr>
        <w:t xml:space="preserve">на семейном </w:t>
      </w:r>
      <w:proofErr w:type="gramStart"/>
      <w:r w:rsidR="0022781B" w:rsidRPr="00AA0B78">
        <w:rPr>
          <w:rFonts w:ascii="Times New Roman" w:hAnsi="Times New Roman"/>
          <w:sz w:val="24"/>
          <w:szCs w:val="24"/>
        </w:rPr>
        <w:t xml:space="preserve">обучении </w:t>
      </w:r>
      <w:r w:rsidRPr="00AA0B78">
        <w:rPr>
          <w:rFonts w:ascii="Times New Roman" w:hAnsi="Times New Roman"/>
          <w:sz w:val="24"/>
          <w:szCs w:val="24"/>
        </w:rPr>
        <w:t>по состоянию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 здоровья согласно медицинским показаниям находил</w:t>
      </w:r>
      <w:r w:rsidR="0022781B" w:rsidRPr="00AA0B78">
        <w:rPr>
          <w:rFonts w:ascii="Times New Roman" w:hAnsi="Times New Roman"/>
          <w:sz w:val="24"/>
          <w:szCs w:val="24"/>
        </w:rPr>
        <w:t>а</w:t>
      </w:r>
      <w:r w:rsidRPr="00AA0B78">
        <w:rPr>
          <w:rFonts w:ascii="Times New Roman" w:hAnsi="Times New Roman"/>
          <w:sz w:val="24"/>
          <w:szCs w:val="24"/>
        </w:rPr>
        <w:t>с</w:t>
      </w:r>
      <w:r w:rsidR="0022781B" w:rsidRPr="00AA0B78">
        <w:rPr>
          <w:rFonts w:ascii="Times New Roman" w:hAnsi="Times New Roman"/>
          <w:sz w:val="24"/>
          <w:szCs w:val="24"/>
        </w:rPr>
        <w:t xml:space="preserve">ь </w:t>
      </w:r>
      <w:r w:rsidRPr="00AA0B78">
        <w:rPr>
          <w:rFonts w:ascii="Times New Roman" w:hAnsi="Times New Roman"/>
          <w:sz w:val="24"/>
          <w:szCs w:val="24"/>
        </w:rPr>
        <w:t>1 учени</w:t>
      </w:r>
      <w:r w:rsidR="0022781B" w:rsidRPr="00AA0B78">
        <w:rPr>
          <w:rFonts w:ascii="Times New Roman" w:hAnsi="Times New Roman"/>
          <w:sz w:val="24"/>
          <w:szCs w:val="24"/>
        </w:rPr>
        <w:t>ца</w:t>
      </w:r>
      <w:r w:rsidRPr="00AA0B78">
        <w:rPr>
          <w:rFonts w:ascii="Times New Roman" w:hAnsi="Times New Roman"/>
          <w:sz w:val="24"/>
          <w:szCs w:val="24"/>
        </w:rPr>
        <w:t xml:space="preserve"> </w:t>
      </w:r>
      <w:r w:rsidR="0022781B" w:rsidRPr="00AA0B78">
        <w:rPr>
          <w:rFonts w:ascii="Times New Roman" w:hAnsi="Times New Roman"/>
          <w:sz w:val="24"/>
          <w:szCs w:val="24"/>
        </w:rPr>
        <w:t>Кондратьева А.</w:t>
      </w:r>
      <w:r w:rsidRPr="00AA0B78">
        <w:rPr>
          <w:rFonts w:ascii="Times New Roman" w:hAnsi="Times New Roman"/>
          <w:sz w:val="24"/>
          <w:szCs w:val="24"/>
        </w:rPr>
        <w:t xml:space="preserve">7 классе.  Обучение  проводилось по учебному плану (10 часов), составленной с учетом его индивидуальных особенностей, по утвержденному расписанию учебных занятий учителями </w:t>
      </w:r>
      <w:proofErr w:type="spellStart"/>
      <w:r w:rsidRPr="00AA0B78">
        <w:rPr>
          <w:rFonts w:ascii="Times New Roman" w:hAnsi="Times New Roman"/>
          <w:sz w:val="24"/>
          <w:szCs w:val="24"/>
        </w:rPr>
        <w:t>Бардахановой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М.В. (математика),  </w:t>
      </w:r>
      <w:proofErr w:type="spellStart"/>
      <w:r w:rsidRPr="00AA0B78">
        <w:rPr>
          <w:rFonts w:ascii="Times New Roman" w:hAnsi="Times New Roman"/>
          <w:sz w:val="24"/>
          <w:szCs w:val="24"/>
        </w:rPr>
        <w:t>Мантахаевой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С.В. (русский язык), </w:t>
      </w:r>
      <w:proofErr w:type="spellStart"/>
      <w:r w:rsidRPr="00AA0B78">
        <w:rPr>
          <w:rFonts w:ascii="Times New Roman" w:hAnsi="Times New Roman"/>
          <w:sz w:val="24"/>
          <w:szCs w:val="24"/>
        </w:rPr>
        <w:t>Хинхаевым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Б.С. (история/ обществознание </w:t>
      </w:r>
      <w:proofErr w:type="spellStart"/>
      <w:r w:rsidRPr="00AA0B78">
        <w:rPr>
          <w:rFonts w:ascii="Times New Roman" w:hAnsi="Times New Roman"/>
          <w:sz w:val="24"/>
          <w:szCs w:val="24"/>
        </w:rPr>
        <w:t>интегрированно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AA0B78">
        <w:rPr>
          <w:rFonts w:ascii="Times New Roman" w:hAnsi="Times New Roman"/>
          <w:sz w:val="24"/>
          <w:szCs w:val="24"/>
        </w:rPr>
        <w:t>Мантахаевым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А.А. (естествознание), </w:t>
      </w:r>
      <w:proofErr w:type="spellStart"/>
      <w:r w:rsidRPr="00AA0B78">
        <w:rPr>
          <w:rFonts w:ascii="Times New Roman" w:hAnsi="Times New Roman"/>
          <w:sz w:val="24"/>
          <w:szCs w:val="24"/>
        </w:rPr>
        <w:t>Буентаевым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Н.В </w:t>
      </w:r>
      <w:proofErr w:type="gramStart"/>
      <w:r w:rsidRPr="00AA0B7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A0B78">
        <w:rPr>
          <w:rFonts w:ascii="Times New Roman" w:hAnsi="Times New Roman"/>
          <w:sz w:val="24"/>
          <w:szCs w:val="24"/>
        </w:rPr>
        <w:lastRenderedPageBreak/>
        <w:t xml:space="preserve">ИЗО </w:t>
      </w:r>
      <w:proofErr w:type="spellStart"/>
      <w:r w:rsidRPr="00AA0B78">
        <w:rPr>
          <w:rFonts w:ascii="Times New Roman" w:hAnsi="Times New Roman"/>
          <w:sz w:val="24"/>
          <w:szCs w:val="24"/>
        </w:rPr>
        <w:t>интегрированно</w:t>
      </w:r>
      <w:proofErr w:type="spellEnd"/>
      <w:r w:rsidRPr="00AA0B78">
        <w:rPr>
          <w:rFonts w:ascii="Times New Roman" w:hAnsi="Times New Roman"/>
          <w:sz w:val="24"/>
          <w:szCs w:val="24"/>
        </w:rPr>
        <w:t>, физкультура)</w:t>
      </w:r>
      <w:r w:rsidR="007D471E" w:rsidRPr="00AA0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71E" w:rsidRPr="00AA0B78">
        <w:rPr>
          <w:rFonts w:ascii="Times New Roman" w:hAnsi="Times New Roman"/>
          <w:sz w:val="24"/>
          <w:szCs w:val="24"/>
        </w:rPr>
        <w:t>Ангаровой</w:t>
      </w:r>
      <w:proofErr w:type="spellEnd"/>
      <w:r w:rsidR="007D471E" w:rsidRPr="00AA0B78">
        <w:rPr>
          <w:rFonts w:ascii="Times New Roman" w:hAnsi="Times New Roman"/>
          <w:sz w:val="24"/>
          <w:szCs w:val="24"/>
        </w:rPr>
        <w:t xml:space="preserve"> Т.В. технология</w:t>
      </w:r>
      <w:r w:rsidRPr="00AA0B78">
        <w:rPr>
          <w:rFonts w:ascii="Times New Roman" w:hAnsi="Times New Roman"/>
          <w:sz w:val="24"/>
          <w:szCs w:val="24"/>
        </w:rPr>
        <w:t xml:space="preserve">. Программа обучения за год выполнена на </w:t>
      </w:r>
      <w:r w:rsidR="0022781B" w:rsidRPr="00AA0B78">
        <w:rPr>
          <w:rFonts w:ascii="Times New Roman" w:hAnsi="Times New Roman"/>
          <w:sz w:val="24"/>
          <w:szCs w:val="24"/>
        </w:rPr>
        <w:t>99</w:t>
      </w:r>
      <w:r w:rsidRPr="00AA0B78">
        <w:rPr>
          <w:rFonts w:ascii="Times New Roman" w:hAnsi="Times New Roman"/>
          <w:sz w:val="24"/>
          <w:szCs w:val="24"/>
        </w:rPr>
        <w:t>%.</w:t>
      </w:r>
    </w:p>
    <w:p w:rsidR="002306CC" w:rsidRPr="00AA0B78" w:rsidRDefault="002306CC" w:rsidP="00AA0B78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Обучалось по специальной коррекционной программе 8 вида 6 учащихся. Составлены индивидуальные учебные планы, разработаны рабочие программы.</w:t>
      </w:r>
    </w:p>
    <w:p w:rsidR="00835151" w:rsidRPr="00AA0B78" w:rsidRDefault="00835151" w:rsidP="00AA0B78">
      <w:pPr>
        <w:pStyle w:val="ad"/>
        <w:rPr>
          <w:rFonts w:ascii="Times New Roman" w:hAnsi="Times New Roman"/>
          <w:sz w:val="24"/>
          <w:szCs w:val="24"/>
        </w:rPr>
      </w:pPr>
    </w:p>
    <w:p w:rsidR="002306CC" w:rsidRPr="00AA0B78" w:rsidRDefault="00FB4296" w:rsidP="00AA0B7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С</w:t>
      </w:r>
      <w:r w:rsidR="002306CC" w:rsidRPr="00AA0B78">
        <w:rPr>
          <w:rFonts w:ascii="Times New Roman" w:hAnsi="Times New Roman"/>
          <w:b/>
          <w:sz w:val="24"/>
          <w:szCs w:val="24"/>
        </w:rPr>
        <w:t xml:space="preserve">ведения о результатах освоения </w:t>
      </w:r>
      <w:proofErr w:type="gramStart"/>
      <w:r w:rsidR="002306CC" w:rsidRPr="00AA0B78">
        <w:rPr>
          <w:rFonts w:ascii="Times New Roman" w:hAnsi="Times New Roman"/>
          <w:b/>
          <w:sz w:val="24"/>
          <w:szCs w:val="24"/>
        </w:rPr>
        <w:t>общеобразовательной</w:t>
      </w:r>
      <w:proofErr w:type="gramEnd"/>
    </w:p>
    <w:p w:rsidR="002306CC" w:rsidRPr="00AA0B78" w:rsidRDefault="002306CC" w:rsidP="00AA0B7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программы выпускниками (</w:t>
      </w:r>
      <w:r w:rsidR="00477A6D" w:rsidRPr="00AA0B78">
        <w:rPr>
          <w:rFonts w:ascii="Times New Roman" w:hAnsi="Times New Roman"/>
          <w:sz w:val="24"/>
          <w:szCs w:val="24"/>
        </w:rPr>
        <w:t>за три года)</w:t>
      </w:r>
    </w:p>
    <w:tbl>
      <w:tblPr>
        <w:tblW w:w="9622" w:type="dxa"/>
        <w:jc w:val="center"/>
        <w:tblInd w:w="-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724"/>
        <w:gridCol w:w="723"/>
        <w:gridCol w:w="724"/>
        <w:gridCol w:w="724"/>
        <w:gridCol w:w="724"/>
        <w:gridCol w:w="723"/>
        <w:gridCol w:w="724"/>
        <w:gridCol w:w="798"/>
        <w:gridCol w:w="647"/>
      </w:tblGrid>
      <w:tr w:rsidR="002306CC" w:rsidRPr="00AA0B78" w:rsidTr="004270C7">
        <w:trPr>
          <w:cantSplit/>
          <w:trHeight w:val="542"/>
          <w:jc w:val="center"/>
        </w:trPr>
        <w:tc>
          <w:tcPr>
            <w:tcW w:w="3111" w:type="dxa"/>
            <w:vMerge w:val="restart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Уровень реализуемой программы</w:t>
            </w:r>
          </w:p>
        </w:tc>
        <w:tc>
          <w:tcPr>
            <w:tcW w:w="2171" w:type="dxa"/>
            <w:gridSpan w:val="3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2013/2014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71" w:type="dxa"/>
            <w:gridSpan w:val="3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2014/2015 учебный год</w:t>
            </w:r>
          </w:p>
        </w:tc>
        <w:tc>
          <w:tcPr>
            <w:tcW w:w="2169" w:type="dxa"/>
            <w:gridSpan w:val="3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2015/2016 учебный год</w:t>
            </w:r>
          </w:p>
        </w:tc>
      </w:tr>
      <w:tr w:rsidR="002306CC" w:rsidRPr="00AA0B78" w:rsidTr="00477A6D">
        <w:trPr>
          <w:cantSplit/>
          <w:trHeight w:val="1734"/>
          <w:jc w:val="center"/>
        </w:trPr>
        <w:tc>
          <w:tcPr>
            <w:tcW w:w="3111" w:type="dxa"/>
            <w:vMerge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4" w:type="dxa"/>
            <w:textDirection w:val="btLr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723" w:type="dxa"/>
            <w:textDirection w:val="btLr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724" w:type="dxa"/>
            <w:textDirection w:val="btLr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724" w:type="dxa"/>
            <w:textDirection w:val="btLr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724" w:type="dxa"/>
            <w:textDirection w:val="btLr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723" w:type="dxa"/>
            <w:textDirection w:val="btLr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724" w:type="dxa"/>
            <w:textDirection w:val="btLr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798" w:type="dxa"/>
            <w:textDirection w:val="btLr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647" w:type="dxa"/>
            <w:textDirection w:val="btLr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2306CC" w:rsidRPr="00AA0B78" w:rsidTr="004270C7">
        <w:trPr>
          <w:cantSplit/>
          <w:trHeight w:val="479"/>
          <w:jc w:val="center"/>
        </w:trPr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66.6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62,5</w:t>
            </w:r>
          </w:p>
        </w:tc>
      </w:tr>
      <w:tr w:rsidR="002306CC" w:rsidRPr="00AA0B78" w:rsidTr="004270C7">
        <w:trPr>
          <w:cantSplit/>
          <w:trHeight w:val="399"/>
          <w:jc w:val="center"/>
        </w:trPr>
        <w:tc>
          <w:tcPr>
            <w:tcW w:w="3111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724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23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24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724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24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23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724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98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647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57,1</w:t>
            </w:r>
          </w:p>
        </w:tc>
      </w:tr>
      <w:tr w:rsidR="002306CC" w:rsidRPr="00AA0B78" w:rsidTr="004270C7">
        <w:trPr>
          <w:cantSplit/>
          <w:trHeight w:val="399"/>
          <w:jc w:val="center"/>
        </w:trPr>
        <w:tc>
          <w:tcPr>
            <w:tcW w:w="3111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724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23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24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28.6</w:t>
            </w:r>
          </w:p>
        </w:tc>
        <w:tc>
          <w:tcPr>
            <w:tcW w:w="724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24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23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724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98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647" w:type="dxa"/>
            <w:vAlign w:val="center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66,6</w:t>
            </w:r>
          </w:p>
        </w:tc>
      </w:tr>
    </w:tbl>
    <w:p w:rsidR="002306CC" w:rsidRPr="00AA0B78" w:rsidRDefault="002306CC" w:rsidP="00AA0B78">
      <w:pPr>
        <w:pStyle w:val="ad"/>
        <w:rPr>
          <w:rFonts w:ascii="Times New Roman" w:hAnsi="Times New Roman"/>
          <w:color w:val="000000" w:themeColor="text1"/>
          <w:sz w:val="24"/>
          <w:szCs w:val="24"/>
        </w:rPr>
      </w:pPr>
      <w:r w:rsidRPr="00AA0B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A0B78">
        <w:rPr>
          <w:rFonts w:ascii="Times New Roman" w:hAnsi="Times New Roman"/>
          <w:b/>
          <w:color w:val="000000" w:themeColor="text1"/>
          <w:sz w:val="24"/>
          <w:szCs w:val="24"/>
        </w:rPr>
        <w:t>Вывод:</w:t>
      </w:r>
      <w:r w:rsidRPr="00AA0B78">
        <w:rPr>
          <w:rFonts w:ascii="Times New Roman" w:hAnsi="Times New Roman"/>
          <w:color w:val="000000" w:themeColor="text1"/>
          <w:sz w:val="24"/>
          <w:szCs w:val="24"/>
        </w:rPr>
        <w:t xml:space="preserve"> качество знаний выпускников нестабильно.   В 2016 году повысилось на 2 и 3 уровнях -  на 22% и 41%, понизилось на 1 ступени соответственно на 4%.</w:t>
      </w:r>
    </w:p>
    <w:p w:rsidR="002306CC" w:rsidRPr="00AA0B78" w:rsidRDefault="002306CC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Результаты учебно-воспитательной</w:t>
      </w:r>
      <w:r w:rsidRPr="00AA0B78">
        <w:rPr>
          <w:rFonts w:ascii="Times New Roman" w:hAnsi="Times New Roman"/>
          <w:b/>
          <w:sz w:val="24"/>
          <w:szCs w:val="24"/>
        </w:rPr>
        <w:tab/>
        <w:t xml:space="preserve"> работы  за три года  год отражены в таблице.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07" w:type="dxa"/>
        <w:jc w:val="center"/>
        <w:tblInd w:w="452" w:type="dxa"/>
        <w:tblLook w:val="04A0" w:firstRow="1" w:lastRow="0" w:firstColumn="1" w:lastColumn="0" w:noHBand="0" w:noVBand="1"/>
      </w:tblPr>
      <w:tblGrid>
        <w:gridCol w:w="3570"/>
        <w:gridCol w:w="1843"/>
        <w:gridCol w:w="1701"/>
        <w:gridCol w:w="1528"/>
        <w:gridCol w:w="243"/>
        <w:gridCol w:w="261"/>
        <w:gridCol w:w="261"/>
      </w:tblGrid>
      <w:tr w:rsidR="002306CC" w:rsidRPr="00AA0B78" w:rsidTr="004270C7">
        <w:trPr>
          <w:trHeight w:val="315"/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 Годы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2015год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2016год</w:t>
            </w:r>
          </w:p>
        </w:tc>
        <w:tc>
          <w:tcPr>
            <w:tcW w:w="2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303"/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Всего учащихся на начало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315"/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369"/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Подлежат аттестации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315"/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отличники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315"/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на 4 и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315"/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43.7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44,54</w:t>
            </w:r>
          </w:p>
        </w:tc>
        <w:tc>
          <w:tcPr>
            <w:tcW w:w="2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315"/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с одной "3"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315"/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% с одной "3"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315"/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375"/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Всего пропущено уроков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315"/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. по болезни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315"/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gramStart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/причине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315"/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по н/причине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B78" w:rsidRDefault="002306CC" w:rsidP="00AA0B78">
      <w:pPr>
        <w:pStyle w:val="ad"/>
        <w:rPr>
          <w:rFonts w:ascii="Times New Roman" w:hAnsi="Times New Roman"/>
          <w:color w:val="000000" w:themeColor="text1"/>
          <w:sz w:val="24"/>
          <w:szCs w:val="24"/>
        </w:rPr>
      </w:pPr>
      <w:r w:rsidRPr="00AA0B78">
        <w:rPr>
          <w:rFonts w:ascii="Times New Roman" w:hAnsi="Times New Roman"/>
          <w:color w:val="000000" w:themeColor="text1"/>
          <w:sz w:val="24"/>
          <w:szCs w:val="24"/>
        </w:rPr>
        <w:t>Снижение качества о</w:t>
      </w:r>
      <w:r w:rsidR="00AA0B78">
        <w:rPr>
          <w:rFonts w:ascii="Times New Roman" w:hAnsi="Times New Roman"/>
          <w:color w:val="000000" w:themeColor="text1"/>
          <w:sz w:val="24"/>
          <w:szCs w:val="24"/>
        </w:rPr>
        <w:t>бучения  произошло по причинам:</w:t>
      </w:r>
    </w:p>
    <w:p w:rsidR="002306CC" w:rsidRPr="00AA0B78" w:rsidRDefault="002306CC" w:rsidP="00AA0B78">
      <w:pPr>
        <w:pStyle w:val="ad"/>
        <w:rPr>
          <w:rFonts w:ascii="Times New Roman" w:hAnsi="Times New Roman"/>
          <w:color w:val="000000" w:themeColor="text1"/>
          <w:sz w:val="24"/>
          <w:szCs w:val="24"/>
        </w:rPr>
      </w:pPr>
      <w:r w:rsidRPr="00AA0B78">
        <w:rPr>
          <w:rFonts w:ascii="Times New Roman" w:hAnsi="Times New Roman"/>
          <w:color w:val="000000" w:themeColor="text1"/>
          <w:sz w:val="24"/>
          <w:szCs w:val="24"/>
        </w:rPr>
        <w:t>-  Недостаточный уровень базовых знаний из-за пробелов в них;</w:t>
      </w:r>
    </w:p>
    <w:p w:rsidR="002306CC" w:rsidRPr="00AA0B78" w:rsidRDefault="002306CC" w:rsidP="00AA0B78">
      <w:pPr>
        <w:pStyle w:val="ad"/>
        <w:rPr>
          <w:rFonts w:ascii="Times New Roman" w:hAnsi="Times New Roman"/>
          <w:color w:val="000000" w:themeColor="text1"/>
          <w:sz w:val="24"/>
          <w:szCs w:val="24"/>
        </w:rPr>
      </w:pPr>
      <w:r w:rsidRPr="00AA0B78">
        <w:rPr>
          <w:rFonts w:ascii="Times New Roman" w:hAnsi="Times New Roman"/>
          <w:color w:val="000000" w:themeColor="text1"/>
          <w:sz w:val="24"/>
          <w:szCs w:val="24"/>
        </w:rPr>
        <w:t>-  Бесконтрольность со стороны родителей;</w:t>
      </w:r>
    </w:p>
    <w:p w:rsidR="002306CC" w:rsidRPr="00AA0B78" w:rsidRDefault="002306CC" w:rsidP="00AA0B78">
      <w:pPr>
        <w:pStyle w:val="ad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AA0B78">
        <w:rPr>
          <w:rFonts w:ascii="Times New Roman" w:hAnsi="Times New Roman"/>
          <w:color w:val="000000" w:themeColor="text1"/>
          <w:sz w:val="24"/>
          <w:szCs w:val="24"/>
        </w:rPr>
        <w:t xml:space="preserve">-  Слабой самоподготовки  </w:t>
      </w:r>
      <w:proofErr w:type="gramStart"/>
      <w:r w:rsidRPr="00AA0B78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AA0B7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306CC" w:rsidRPr="00AA0B78" w:rsidRDefault="002306CC" w:rsidP="00AA0B78">
      <w:pPr>
        <w:pStyle w:val="ad"/>
        <w:rPr>
          <w:rFonts w:ascii="Times New Roman" w:hAnsi="Times New Roman"/>
          <w:color w:val="000000" w:themeColor="text1"/>
          <w:sz w:val="24"/>
          <w:szCs w:val="24"/>
        </w:rPr>
      </w:pPr>
      <w:r w:rsidRPr="00AA0B78">
        <w:rPr>
          <w:rFonts w:ascii="Times New Roman" w:hAnsi="Times New Roman"/>
          <w:color w:val="000000" w:themeColor="text1"/>
          <w:sz w:val="24"/>
          <w:szCs w:val="24"/>
        </w:rPr>
        <w:t>- Недостаточное использование методов и  активизации познавательной деятельности учащихся.</w:t>
      </w:r>
    </w:p>
    <w:p w:rsidR="00201048" w:rsidRPr="00AA0B78" w:rsidRDefault="00201048" w:rsidP="00AA0B78">
      <w:pPr>
        <w:pStyle w:val="ad"/>
        <w:rPr>
          <w:rFonts w:ascii="Times New Roman" w:hAnsi="Times New Roman"/>
          <w:b/>
          <w:color w:val="FF0000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Контингент обучающихся  в  течение трех лет стабилен.  Качество знаний колеблется: понизилось на 1,3% в 2015-2016г. по сравнению с 2014-2015, </w:t>
      </w:r>
      <w:r w:rsidR="00AF70C2" w:rsidRPr="00AA0B78">
        <w:rPr>
          <w:rFonts w:ascii="Times New Roman" w:hAnsi="Times New Roman"/>
          <w:sz w:val="24"/>
          <w:szCs w:val="24"/>
        </w:rPr>
        <w:t xml:space="preserve">и </w:t>
      </w:r>
      <w:r w:rsidRPr="00AA0B78">
        <w:rPr>
          <w:rFonts w:ascii="Times New Roman" w:hAnsi="Times New Roman"/>
          <w:sz w:val="24"/>
          <w:szCs w:val="24"/>
        </w:rPr>
        <w:t xml:space="preserve">составило 44,5%. </w:t>
      </w:r>
    </w:p>
    <w:p w:rsidR="00477A6D" w:rsidRPr="00AA0B78" w:rsidRDefault="00477A6D" w:rsidP="00AA0B78">
      <w:pPr>
        <w:pStyle w:val="ad"/>
        <w:rPr>
          <w:rFonts w:ascii="Times New Roman" w:hAnsi="Times New Roman"/>
          <w:b/>
          <w:sz w:val="24"/>
          <w:szCs w:val="24"/>
        </w:rPr>
      </w:pPr>
    </w:p>
    <w:p w:rsidR="00201048" w:rsidRPr="00AA0B78" w:rsidRDefault="00201048" w:rsidP="00AA0B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Результаты учебной работы классных коллект</w:t>
      </w:r>
      <w:r w:rsidR="00477A6D" w:rsidRPr="00AA0B78">
        <w:rPr>
          <w:rFonts w:ascii="Times New Roman" w:hAnsi="Times New Roman"/>
          <w:b/>
          <w:sz w:val="24"/>
          <w:szCs w:val="24"/>
        </w:rPr>
        <w:t>ивов  отражены в таблице.</w:t>
      </w:r>
    </w:p>
    <w:tbl>
      <w:tblPr>
        <w:tblpPr w:leftFromText="180" w:rightFromText="180" w:bottomFromText="200" w:vertAnchor="text" w:horzAnchor="page" w:tblpX="1078" w:tblpY="72"/>
        <w:tblW w:w="10173" w:type="dxa"/>
        <w:tblLayout w:type="fixed"/>
        <w:tblLook w:val="04A0" w:firstRow="1" w:lastRow="0" w:firstColumn="1" w:lastColumn="0" w:noHBand="0" w:noVBand="1"/>
      </w:tblPr>
      <w:tblGrid>
        <w:gridCol w:w="1982"/>
        <w:gridCol w:w="772"/>
        <w:gridCol w:w="918"/>
        <w:gridCol w:w="1000"/>
        <w:gridCol w:w="532"/>
        <w:gridCol w:w="576"/>
        <w:gridCol w:w="576"/>
        <w:gridCol w:w="540"/>
        <w:gridCol w:w="725"/>
        <w:gridCol w:w="1276"/>
        <w:gridCol w:w="1276"/>
      </w:tblGrid>
      <w:tr w:rsidR="00201048" w:rsidRPr="00AA0B78" w:rsidTr="00C21C9C">
        <w:trPr>
          <w:trHeight w:val="90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ФИО </w:t>
            </w:r>
            <w:proofErr w:type="spellStart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на конец</w:t>
            </w:r>
            <w:proofErr w:type="gramEnd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"5"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"4"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"3"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"2"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одна "3"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Качество знаний 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Качество знаний 2016</w:t>
            </w:r>
          </w:p>
        </w:tc>
      </w:tr>
      <w:tr w:rsidR="00201048" w:rsidRPr="00AA0B78" w:rsidTr="00C21C9C">
        <w:trPr>
          <w:trHeight w:val="35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Маточкина Г.Г.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1048" w:rsidRPr="00AA0B78" w:rsidTr="00C21C9C">
        <w:trPr>
          <w:trHeight w:val="35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Хинхаева</w:t>
            </w:r>
            <w:proofErr w:type="spellEnd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201048" w:rsidRPr="00AA0B78" w:rsidTr="00C21C9C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Басхаева</w:t>
            </w:r>
            <w:proofErr w:type="spellEnd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8 (1 СКО)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8 (1 СКО</w:t>
            </w:r>
            <w:proofErr w:type="gram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</w:tr>
      <w:tr w:rsidR="00201048" w:rsidRPr="00AA0B78" w:rsidTr="00C21C9C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Загнаева</w:t>
            </w:r>
            <w:proofErr w:type="spellEnd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В.Б.</w:t>
            </w:r>
          </w:p>
        </w:tc>
        <w:tc>
          <w:tcPr>
            <w:tcW w:w="772" w:type="dxa"/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201048" w:rsidRPr="00AA0B78" w:rsidTr="00C21C9C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1 ступень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FB4296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70,</w:t>
            </w:r>
            <w:r w:rsidR="00201048"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01048" w:rsidRPr="00AA0B78" w:rsidTr="00C21C9C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Багаева</w:t>
            </w:r>
            <w:proofErr w:type="spellEnd"/>
            <w:r w:rsidRPr="00AA0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М.Э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 xml:space="preserve">13 </w:t>
            </w: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(1 СКО)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 xml:space="preserve">13 </w:t>
            </w: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(1 СКО)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201048" w:rsidRPr="00AA0B78" w:rsidTr="00C21C9C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Бураева Л.Б.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201048" w:rsidRPr="00AA0B78" w:rsidTr="00C21C9C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Мантахаева</w:t>
            </w:r>
            <w:proofErr w:type="spellEnd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12 (2 СКО)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12 (2 СКО)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01048" w:rsidRPr="00AA0B78" w:rsidTr="00C21C9C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Хинхаев</w:t>
            </w:r>
            <w:proofErr w:type="spellEnd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Б.С.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01048" w:rsidRPr="00AA0B78" w:rsidTr="00C21C9C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Мантахаев</w:t>
            </w:r>
            <w:proofErr w:type="spellEnd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(2СКО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(2СКО)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</w:tr>
      <w:tr w:rsidR="00201048" w:rsidRPr="00AA0B78" w:rsidTr="00C21C9C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2 ступень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00" w:type="dxa"/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41,2</w:t>
            </w:r>
          </w:p>
        </w:tc>
      </w:tr>
      <w:tr w:rsidR="00201048" w:rsidRPr="00AA0B78" w:rsidTr="00C21C9C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Бардаханова</w:t>
            </w:r>
            <w:proofErr w:type="spellEnd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01048" w:rsidRPr="00AA0B78" w:rsidTr="00C21C9C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Иванов Д.П.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201048" w:rsidRPr="00AA0B78" w:rsidTr="00C21C9C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3 ступень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201048" w:rsidRPr="00AA0B78" w:rsidTr="00C21C9C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 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048" w:rsidRPr="00AA0B78" w:rsidRDefault="00201048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bCs/>
                <w:sz w:val="24"/>
                <w:szCs w:val="24"/>
              </w:rPr>
              <w:t>51,6</w:t>
            </w:r>
          </w:p>
        </w:tc>
      </w:tr>
    </w:tbl>
    <w:p w:rsidR="00201048" w:rsidRPr="00AA0B78" w:rsidRDefault="00201048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В 2015-2016 учебном году  качество знаний повысилось на 30% в 3 классе  (</w:t>
      </w:r>
      <w:r w:rsidRPr="00AA0B78">
        <w:rPr>
          <w:rFonts w:ascii="Times New Roman" w:hAnsi="Times New Roman"/>
          <w:color w:val="000000"/>
          <w:sz w:val="24"/>
          <w:szCs w:val="24"/>
        </w:rPr>
        <w:t xml:space="preserve">классный руководитель </w:t>
      </w:r>
      <w:proofErr w:type="spellStart"/>
      <w:r w:rsidRPr="00AA0B78">
        <w:rPr>
          <w:rFonts w:ascii="Times New Roman" w:hAnsi="Times New Roman"/>
          <w:color w:val="000000"/>
          <w:sz w:val="24"/>
          <w:szCs w:val="24"/>
        </w:rPr>
        <w:t>Басхаева</w:t>
      </w:r>
      <w:proofErr w:type="spellEnd"/>
      <w:r w:rsidRPr="00AA0B78">
        <w:rPr>
          <w:rFonts w:ascii="Times New Roman" w:hAnsi="Times New Roman"/>
          <w:color w:val="000000"/>
          <w:sz w:val="24"/>
          <w:szCs w:val="24"/>
        </w:rPr>
        <w:t xml:space="preserve"> Ю.А..), </w:t>
      </w:r>
      <w:r w:rsidRPr="00AA0B78">
        <w:rPr>
          <w:rFonts w:ascii="Times New Roman" w:hAnsi="Times New Roman"/>
          <w:sz w:val="24"/>
          <w:szCs w:val="24"/>
        </w:rPr>
        <w:t>на 9,1% в 11 классе  (</w:t>
      </w:r>
      <w:r w:rsidRPr="00AA0B78">
        <w:rPr>
          <w:rFonts w:ascii="Times New Roman" w:hAnsi="Times New Roman"/>
          <w:color w:val="000000"/>
          <w:sz w:val="24"/>
          <w:szCs w:val="24"/>
        </w:rPr>
        <w:t xml:space="preserve">классный руководитель Иванов Д.П.). </w:t>
      </w:r>
    </w:p>
    <w:p w:rsidR="00201048" w:rsidRPr="00AA0B78" w:rsidRDefault="00201048" w:rsidP="00AA0B78">
      <w:pPr>
        <w:pStyle w:val="ad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AA0B78">
        <w:rPr>
          <w:rFonts w:ascii="Times New Roman" w:hAnsi="Times New Roman"/>
          <w:sz w:val="24"/>
          <w:szCs w:val="24"/>
        </w:rPr>
        <w:t>Качество знаний снизилось: на 6% в 4 классе  (</w:t>
      </w:r>
      <w:r w:rsidRPr="00AA0B78">
        <w:rPr>
          <w:rFonts w:ascii="Times New Roman" w:hAnsi="Times New Roman"/>
          <w:color w:val="000000"/>
          <w:sz w:val="24"/>
          <w:szCs w:val="24"/>
        </w:rPr>
        <w:t xml:space="preserve">классный руководитель </w:t>
      </w:r>
      <w:proofErr w:type="spellStart"/>
      <w:r w:rsidRPr="00AA0B78">
        <w:rPr>
          <w:rFonts w:ascii="Times New Roman" w:hAnsi="Times New Roman"/>
          <w:color w:val="000000"/>
          <w:sz w:val="24"/>
          <w:szCs w:val="24"/>
        </w:rPr>
        <w:t>Загнаева</w:t>
      </w:r>
      <w:proofErr w:type="spellEnd"/>
      <w:r w:rsidRPr="00AA0B78">
        <w:rPr>
          <w:rFonts w:ascii="Times New Roman" w:hAnsi="Times New Roman"/>
          <w:color w:val="000000"/>
          <w:sz w:val="24"/>
          <w:szCs w:val="24"/>
        </w:rPr>
        <w:t xml:space="preserve"> В.Б.),</w:t>
      </w:r>
      <w:r w:rsidRPr="00AA0B78">
        <w:rPr>
          <w:rFonts w:ascii="Times New Roman" w:hAnsi="Times New Roman"/>
          <w:sz w:val="24"/>
          <w:szCs w:val="24"/>
        </w:rPr>
        <w:t xml:space="preserve"> на 16,6% в 5 классе  (</w:t>
      </w:r>
      <w:r w:rsidRPr="00AA0B78">
        <w:rPr>
          <w:rFonts w:ascii="Times New Roman" w:hAnsi="Times New Roman"/>
          <w:color w:val="000000"/>
          <w:sz w:val="24"/>
          <w:szCs w:val="24"/>
        </w:rPr>
        <w:t xml:space="preserve">классный руководитель </w:t>
      </w:r>
      <w:proofErr w:type="spellStart"/>
      <w:r w:rsidRPr="00AA0B78">
        <w:rPr>
          <w:rFonts w:ascii="Times New Roman" w:hAnsi="Times New Roman"/>
          <w:color w:val="000000"/>
          <w:sz w:val="24"/>
          <w:szCs w:val="24"/>
        </w:rPr>
        <w:t>Багаева</w:t>
      </w:r>
      <w:proofErr w:type="spellEnd"/>
      <w:r w:rsidRPr="00AA0B78">
        <w:rPr>
          <w:rFonts w:ascii="Times New Roman" w:hAnsi="Times New Roman"/>
          <w:color w:val="000000"/>
          <w:sz w:val="24"/>
          <w:szCs w:val="24"/>
        </w:rPr>
        <w:t xml:space="preserve"> М.Э),</w:t>
      </w:r>
      <w:r w:rsidRPr="00AA0B78">
        <w:rPr>
          <w:rFonts w:ascii="Times New Roman" w:hAnsi="Times New Roman"/>
          <w:sz w:val="24"/>
          <w:szCs w:val="24"/>
        </w:rPr>
        <w:t xml:space="preserve"> на 4,4% в 8 классе  (</w:t>
      </w:r>
      <w:r w:rsidRPr="00AA0B78">
        <w:rPr>
          <w:rFonts w:ascii="Times New Roman" w:hAnsi="Times New Roman"/>
          <w:color w:val="000000"/>
          <w:sz w:val="24"/>
          <w:szCs w:val="24"/>
        </w:rPr>
        <w:t xml:space="preserve">классный руководитель </w:t>
      </w:r>
      <w:proofErr w:type="spellStart"/>
      <w:r w:rsidRPr="00AA0B78">
        <w:rPr>
          <w:rFonts w:ascii="Times New Roman" w:hAnsi="Times New Roman"/>
          <w:color w:val="000000"/>
          <w:sz w:val="24"/>
          <w:szCs w:val="24"/>
        </w:rPr>
        <w:t>Хинхаев</w:t>
      </w:r>
      <w:proofErr w:type="spellEnd"/>
      <w:r w:rsidRPr="00AA0B78">
        <w:rPr>
          <w:rFonts w:ascii="Times New Roman" w:hAnsi="Times New Roman"/>
          <w:color w:val="000000"/>
          <w:sz w:val="24"/>
          <w:szCs w:val="24"/>
        </w:rPr>
        <w:t xml:space="preserve"> Б.С.),</w:t>
      </w:r>
      <w:r w:rsidRPr="00AA0B78">
        <w:rPr>
          <w:rFonts w:ascii="Times New Roman" w:hAnsi="Times New Roman"/>
          <w:sz w:val="24"/>
          <w:szCs w:val="24"/>
        </w:rPr>
        <w:t xml:space="preserve"> на 7,5% в 10 классе  (</w:t>
      </w:r>
      <w:r w:rsidRPr="00AA0B78">
        <w:rPr>
          <w:rFonts w:ascii="Times New Roman" w:hAnsi="Times New Roman"/>
          <w:color w:val="000000"/>
          <w:sz w:val="24"/>
          <w:szCs w:val="24"/>
        </w:rPr>
        <w:t xml:space="preserve">классный руководитель </w:t>
      </w:r>
      <w:proofErr w:type="spellStart"/>
      <w:r w:rsidRPr="00AA0B78">
        <w:rPr>
          <w:rFonts w:ascii="Times New Roman" w:hAnsi="Times New Roman"/>
          <w:color w:val="000000"/>
          <w:sz w:val="24"/>
          <w:szCs w:val="24"/>
        </w:rPr>
        <w:t>Бардаханова</w:t>
      </w:r>
      <w:proofErr w:type="spellEnd"/>
      <w:r w:rsidRPr="00AA0B78">
        <w:rPr>
          <w:rFonts w:ascii="Times New Roman" w:hAnsi="Times New Roman"/>
          <w:color w:val="000000"/>
          <w:sz w:val="24"/>
          <w:szCs w:val="24"/>
        </w:rPr>
        <w:t xml:space="preserve"> М.В.).</w:t>
      </w:r>
      <w:proofErr w:type="gramEnd"/>
      <w:r w:rsidRPr="00AA0B78">
        <w:rPr>
          <w:rFonts w:ascii="Times New Roman" w:hAnsi="Times New Roman"/>
          <w:color w:val="000000"/>
          <w:sz w:val="24"/>
          <w:szCs w:val="24"/>
        </w:rPr>
        <w:t xml:space="preserve"> Причины снижения качества в недостаточной подготовке учащихся к урокам, низкой мотивации учащихся, бесконтрольности со стороны родителей.</w:t>
      </w:r>
    </w:p>
    <w:p w:rsidR="00201048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Проведена определенная работа классными руководителями, Советом по профилактике правонарушений и </w:t>
      </w:r>
      <w:proofErr w:type="spellStart"/>
      <w:r w:rsidRPr="00AA0B78">
        <w:rPr>
          <w:rFonts w:ascii="Times New Roman" w:hAnsi="Times New Roman"/>
          <w:sz w:val="24"/>
          <w:szCs w:val="24"/>
        </w:rPr>
        <w:t>соцпедагогом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совместно с администрацией МО «</w:t>
      </w:r>
      <w:proofErr w:type="spellStart"/>
      <w:r w:rsidRPr="00AA0B78">
        <w:rPr>
          <w:rFonts w:ascii="Times New Roman" w:hAnsi="Times New Roman"/>
          <w:sz w:val="24"/>
          <w:szCs w:val="24"/>
        </w:rPr>
        <w:t>Гаханское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» с неблагополучными семьями: рейды на дому, индивидуальные беседы с данными учащимися и их родителями. Также проводилась целенаправленная работа с детьми и их родителями по своевременному выявлению причин пропусков, принятию мер по предупреждению их, а также </w:t>
      </w:r>
      <w:proofErr w:type="gramStart"/>
      <w:r w:rsidRPr="00AA0B7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 соблюдением режима дня, учебной деятельностью детей.</w:t>
      </w:r>
    </w:p>
    <w:p w:rsidR="00201048" w:rsidRPr="00AA0B78" w:rsidRDefault="00201048" w:rsidP="00AA0B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Анализ качества подготовки учащихся по предметам за три года</w:t>
      </w:r>
    </w:p>
    <w:p w:rsidR="00201048" w:rsidRPr="00AA0B78" w:rsidRDefault="00201048" w:rsidP="00AA0B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 xml:space="preserve">МОУ </w:t>
      </w:r>
      <w:proofErr w:type="spellStart"/>
      <w:r w:rsidRPr="00AA0B78">
        <w:rPr>
          <w:rFonts w:ascii="Times New Roman" w:hAnsi="Times New Roman"/>
          <w:b/>
          <w:sz w:val="24"/>
          <w:szCs w:val="24"/>
        </w:rPr>
        <w:t>Гаханская</w:t>
      </w:r>
      <w:proofErr w:type="spellEnd"/>
      <w:r w:rsidRPr="00AA0B78">
        <w:rPr>
          <w:rFonts w:ascii="Times New Roman" w:hAnsi="Times New Roman"/>
          <w:b/>
          <w:sz w:val="24"/>
          <w:szCs w:val="24"/>
        </w:rPr>
        <w:t xml:space="preserve"> СОШ</w:t>
      </w:r>
    </w:p>
    <w:tbl>
      <w:tblPr>
        <w:tblpPr w:leftFromText="180" w:rightFromText="180" w:vertAnchor="text" w:horzAnchor="margin" w:tblpXSpec="center" w:tblpY="21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418"/>
        <w:gridCol w:w="1417"/>
        <w:gridCol w:w="1418"/>
        <w:gridCol w:w="1417"/>
      </w:tblGrid>
      <w:tr w:rsidR="00C21C9C" w:rsidRPr="00AA0B78" w:rsidTr="00C21C9C">
        <w:tc>
          <w:tcPr>
            <w:tcW w:w="2235" w:type="dxa"/>
            <w:vMerge w:val="restart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2835" w:type="dxa"/>
            <w:gridSpan w:val="2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C21C9C" w:rsidRPr="00AA0B78" w:rsidTr="00C21C9C">
        <w:tc>
          <w:tcPr>
            <w:tcW w:w="2235" w:type="dxa"/>
            <w:vMerge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Усп-ть</w:t>
            </w:r>
            <w:proofErr w:type="spellEnd"/>
          </w:p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%,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-во %,</w:t>
            </w:r>
          </w:p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Усп-ть</w:t>
            </w:r>
            <w:proofErr w:type="spellEnd"/>
          </w:p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%,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-во %,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Усп-ть</w:t>
            </w:r>
            <w:proofErr w:type="spellEnd"/>
          </w:p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%,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-во %,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 (2-4кл)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62.2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5-11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42.5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47,35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Лит</w:t>
            </w:r>
            <w:proofErr w:type="gramStart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тение (2-4кл)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5-11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67.4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(2-4кл)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68.9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52.3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51.5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5-11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Биология 5-11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81.4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55.2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55.2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История 5-11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79.2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82.3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язык(2-4кл)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92.2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5-11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75.4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97.2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Черчение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69.3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98.9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Иркутской области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75.6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мир(2-4кл)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Восточной Сибири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93.7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92.8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21C9C" w:rsidRPr="00AA0B78" w:rsidTr="00C21C9C">
        <w:trPr>
          <w:trHeight w:val="557"/>
        </w:trPr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История и культура Прибайкалья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85.7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1C9C" w:rsidRPr="00AA0B78" w:rsidTr="00C21C9C">
        <w:tc>
          <w:tcPr>
            <w:tcW w:w="223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Индекс качества</w:t>
            </w:r>
          </w:p>
        </w:tc>
        <w:tc>
          <w:tcPr>
            <w:tcW w:w="1275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78.7</w:t>
            </w:r>
          </w:p>
        </w:tc>
        <w:tc>
          <w:tcPr>
            <w:tcW w:w="1418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417" w:type="dxa"/>
            <w:shd w:val="clear" w:color="auto" w:fill="auto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8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1C9C" w:rsidRPr="00AA0B78" w:rsidRDefault="00C21C9C" w:rsidP="00AA0B78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</w:tbl>
    <w:p w:rsidR="00201048" w:rsidRPr="00AA0B78" w:rsidRDefault="00201048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color w:val="000000"/>
          <w:sz w:val="24"/>
          <w:szCs w:val="24"/>
        </w:rPr>
        <w:t xml:space="preserve">Вывод:   </w:t>
      </w:r>
    </w:p>
    <w:p w:rsidR="00201048" w:rsidRPr="00AA0B78" w:rsidRDefault="00201048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>Индекс качества</w:t>
      </w:r>
      <w:r w:rsidRPr="00AA0B78">
        <w:rPr>
          <w:rFonts w:ascii="Times New Roman" w:hAnsi="Times New Roman"/>
          <w:sz w:val="24"/>
          <w:szCs w:val="24"/>
        </w:rPr>
        <w:t xml:space="preserve"> за 2015-2016 уч. г. по предметам повысился на </w:t>
      </w:r>
      <w:r w:rsidR="00AF70C2" w:rsidRPr="00AA0B78">
        <w:rPr>
          <w:rFonts w:ascii="Times New Roman" w:hAnsi="Times New Roman"/>
          <w:sz w:val="24"/>
          <w:szCs w:val="24"/>
        </w:rPr>
        <w:t>5</w:t>
      </w:r>
      <w:r w:rsidRPr="00AA0B78">
        <w:rPr>
          <w:rFonts w:ascii="Times New Roman" w:hAnsi="Times New Roman"/>
          <w:sz w:val="24"/>
          <w:szCs w:val="24"/>
        </w:rPr>
        <w:t>.</w:t>
      </w:r>
      <w:r w:rsidR="00AF70C2" w:rsidRPr="00AA0B78">
        <w:rPr>
          <w:rFonts w:ascii="Times New Roman" w:hAnsi="Times New Roman"/>
          <w:sz w:val="24"/>
          <w:szCs w:val="24"/>
        </w:rPr>
        <w:t>8</w:t>
      </w:r>
      <w:r w:rsidRPr="00AA0B78">
        <w:rPr>
          <w:rFonts w:ascii="Times New Roman" w:hAnsi="Times New Roman"/>
          <w:sz w:val="24"/>
          <w:szCs w:val="24"/>
        </w:rPr>
        <w:t xml:space="preserve"> % по сравнению с 2014-2015 учебным годом</w:t>
      </w:r>
    </w:p>
    <w:p w:rsidR="00201048" w:rsidRPr="00AA0B78" w:rsidRDefault="00201048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Основная причина низкого качества обучения – низкая мотивация, слабая подготовка отдельных учащихся, бесконтрольность со стороны родителей. Учителями проводится соответствующая работа по преодолению пробелов в знаниях с учащимися, а также работа с родителями. </w:t>
      </w:r>
    </w:p>
    <w:p w:rsidR="00201048" w:rsidRPr="00AA0B78" w:rsidRDefault="00201048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По всем предметам уровень </w:t>
      </w:r>
      <w:proofErr w:type="spellStart"/>
      <w:r w:rsidRPr="00AA0B78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выше, чем качество знаний т.к.  количество пятерок, преобладает над количеством четверок. Средний балл колеблется от 3,6 до 4,9.</w:t>
      </w:r>
    </w:p>
    <w:p w:rsidR="00201048" w:rsidRPr="00AA0B78" w:rsidRDefault="00201048" w:rsidP="00AA0B78">
      <w:pPr>
        <w:pStyle w:val="ad"/>
        <w:rPr>
          <w:rFonts w:ascii="Times New Roman" w:hAnsi="Times New Roman"/>
          <w:sz w:val="24"/>
          <w:szCs w:val="24"/>
        </w:rPr>
      </w:pPr>
    </w:p>
    <w:p w:rsidR="00C55167" w:rsidRPr="00AA0B78" w:rsidRDefault="00C55167" w:rsidP="00AA0B7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  <w:lang w:val="x-none"/>
        </w:rPr>
        <w:t xml:space="preserve">Результаты </w:t>
      </w:r>
      <w:r w:rsidRPr="00AA0B78">
        <w:rPr>
          <w:rFonts w:ascii="Times New Roman" w:hAnsi="Times New Roman"/>
          <w:b/>
          <w:sz w:val="24"/>
          <w:szCs w:val="24"/>
        </w:rPr>
        <w:t xml:space="preserve">ШСОКО (школьной системы оценки качества образования)  и </w:t>
      </w:r>
      <w:proofErr w:type="spellStart"/>
      <w:r w:rsidRPr="00AA0B78">
        <w:rPr>
          <w:rFonts w:ascii="Times New Roman" w:hAnsi="Times New Roman"/>
          <w:b/>
          <w:sz w:val="24"/>
          <w:szCs w:val="24"/>
        </w:rPr>
        <w:t>обученности</w:t>
      </w:r>
      <w:proofErr w:type="spellEnd"/>
      <w:r w:rsidRPr="00AA0B78">
        <w:rPr>
          <w:rFonts w:ascii="Times New Roman" w:hAnsi="Times New Roman"/>
          <w:b/>
          <w:sz w:val="24"/>
          <w:szCs w:val="24"/>
        </w:rPr>
        <w:t xml:space="preserve">   МОУ </w:t>
      </w:r>
      <w:proofErr w:type="spellStart"/>
      <w:r w:rsidRPr="00AA0B78">
        <w:rPr>
          <w:rFonts w:ascii="Times New Roman" w:hAnsi="Times New Roman"/>
          <w:b/>
          <w:sz w:val="24"/>
          <w:szCs w:val="24"/>
        </w:rPr>
        <w:t>Гаханская</w:t>
      </w:r>
      <w:proofErr w:type="spellEnd"/>
      <w:r w:rsidRPr="00AA0B78">
        <w:rPr>
          <w:rFonts w:ascii="Times New Roman" w:hAnsi="Times New Roman"/>
          <w:b/>
          <w:sz w:val="24"/>
          <w:szCs w:val="24"/>
        </w:rPr>
        <w:t xml:space="preserve"> СОШ</w:t>
      </w:r>
    </w:p>
    <w:p w:rsidR="00C55167" w:rsidRPr="00AA0B78" w:rsidRDefault="00C55167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 xml:space="preserve"> </w:t>
      </w:r>
    </w:p>
    <w:p w:rsidR="00C55167" w:rsidRPr="00AA0B78" w:rsidRDefault="00C55167" w:rsidP="00AA0B78">
      <w:pPr>
        <w:pStyle w:val="ad"/>
        <w:ind w:firstLine="708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ШСОКО реализуется через мониторинг качества ЗУН учащихся. Педагогическая диагностика является методом изучения предпосылок, условия и результатов учебного процесса с целью улучшения его и оценки его результатов обществом. Найти «болевую точку», «прокол» в методике, и затем обнаружить причины этой «боли» и дать рекомендацию учителю как ее «лечить». Цель – проверка действенности и качества преподавания. </w:t>
      </w:r>
    </w:p>
    <w:p w:rsidR="00C55167" w:rsidRPr="00AA0B78" w:rsidRDefault="0042450E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lastRenderedPageBreak/>
        <w:tab/>
      </w:r>
      <w:r w:rsidR="00C55167" w:rsidRPr="00AA0B78">
        <w:rPr>
          <w:rFonts w:ascii="Times New Roman" w:hAnsi="Times New Roman"/>
          <w:sz w:val="24"/>
          <w:szCs w:val="24"/>
        </w:rPr>
        <w:t xml:space="preserve">Формы контроля </w:t>
      </w:r>
      <w:proofErr w:type="spellStart"/>
      <w:r w:rsidR="00C55167" w:rsidRPr="00AA0B78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C55167" w:rsidRPr="00AA0B78">
        <w:rPr>
          <w:rFonts w:ascii="Times New Roman" w:hAnsi="Times New Roman"/>
          <w:sz w:val="24"/>
          <w:szCs w:val="24"/>
        </w:rPr>
        <w:t xml:space="preserve"> по предмету в ОУ: урочные 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(административные срезы - контрольные работы, тесты, зачеты), промежуточная аттестация (зимняя сессия в 9, 11 классах, переводные экзамены в 4, 8, 10 классах).</w:t>
      </w:r>
    </w:p>
    <w:p w:rsidR="00C55167" w:rsidRPr="00AA0B78" w:rsidRDefault="00C55167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Поэтапное отслеживание результатов: констатирующий (отслеживание фактического уровня усвоения материала), формирующий (констатация изменений, анализ соответствия полученных результатов </w:t>
      </w:r>
      <w:proofErr w:type="gramStart"/>
      <w:r w:rsidRPr="00AA0B78">
        <w:rPr>
          <w:rFonts w:ascii="Times New Roman" w:hAnsi="Times New Roman"/>
          <w:sz w:val="24"/>
          <w:szCs w:val="24"/>
        </w:rPr>
        <w:t>ожидаемым</w:t>
      </w:r>
      <w:proofErr w:type="gramEnd"/>
      <w:r w:rsidRPr="00AA0B78">
        <w:rPr>
          <w:rFonts w:ascii="Times New Roman" w:hAnsi="Times New Roman"/>
          <w:sz w:val="24"/>
          <w:szCs w:val="24"/>
        </w:rPr>
        <w:t>, выявление факторов, влияющих на результат), корректирующий (исправление недостатков).</w:t>
      </w:r>
      <w:r w:rsidRPr="00AA0B78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C55167" w:rsidRPr="00AA0B78" w:rsidRDefault="00C55167" w:rsidP="00AA0B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 xml:space="preserve">1 </w:t>
      </w:r>
      <w:proofErr w:type="gramStart"/>
      <w:r w:rsidRPr="00AA0B7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A0B7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AA0B78">
        <w:rPr>
          <w:rFonts w:ascii="Times New Roman" w:hAnsi="Times New Roman"/>
          <w:b/>
          <w:sz w:val="24"/>
          <w:szCs w:val="24"/>
        </w:rPr>
        <w:t>годие</w:t>
      </w:r>
      <w:proofErr w:type="spellEnd"/>
    </w:p>
    <w:p w:rsidR="00D5246E" w:rsidRPr="00AA0B78" w:rsidRDefault="00D5246E" w:rsidP="00AA0B78">
      <w:pPr>
        <w:pStyle w:val="ad"/>
        <w:jc w:val="center"/>
        <w:rPr>
          <w:rFonts w:ascii="Times New Roman" w:hAnsi="Times New Roman"/>
          <w:bCs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 xml:space="preserve">Результаты контрольных работ, проведенных в ходе </w:t>
      </w:r>
      <w:proofErr w:type="spellStart"/>
      <w:r w:rsidRPr="00AA0B78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</w:p>
    <w:p w:rsidR="00D5246E" w:rsidRPr="00AA0B78" w:rsidRDefault="00D5246E" w:rsidP="00AA0B78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AA0B78">
        <w:rPr>
          <w:rFonts w:ascii="Times New Roman" w:hAnsi="Times New Roman"/>
          <w:b/>
          <w:i/>
          <w:sz w:val="24"/>
          <w:szCs w:val="24"/>
        </w:rPr>
        <w:t>(1</w:t>
      </w:r>
      <w:r w:rsidR="00477A6D" w:rsidRPr="00AA0B78">
        <w:rPr>
          <w:rFonts w:ascii="Times New Roman" w:hAnsi="Times New Roman"/>
          <w:b/>
          <w:i/>
          <w:sz w:val="24"/>
          <w:szCs w:val="24"/>
        </w:rPr>
        <w:t xml:space="preserve"> полугодие  2014-2015 уч. года)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1941"/>
        <w:gridCol w:w="2126"/>
        <w:gridCol w:w="1701"/>
        <w:gridCol w:w="1559"/>
        <w:gridCol w:w="1516"/>
        <w:gridCol w:w="44"/>
      </w:tblGrid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Входной срез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1 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2 ч/ 1 полугодие</w:t>
            </w:r>
          </w:p>
        </w:tc>
      </w:tr>
      <w:tr w:rsidR="00D5246E" w:rsidRPr="00AA0B78" w:rsidTr="00477A6D">
        <w:trPr>
          <w:gridAfter w:val="1"/>
          <w:wAfter w:w="44" w:type="dxa"/>
        </w:trPr>
        <w:tc>
          <w:tcPr>
            <w:tcW w:w="9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Уровень образовательных программ</w:t>
            </w:r>
          </w:p>
        </w:tc>
      </w:tr>
      <w:tr w:rsidR="00D5246E" w:rsidRPr="00AA0B78" w:rsidTr="00477A6D">
        <w:trPr>
          <w:gridAfter w:val="1"/>
          <w:wAfter w:w="44" w:type="dxa"/>
        </w:trPr>
        <w:tc>
          <w:tcPr>
            <w:tcW w:w="9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Начальное общее образование</w:t>
            </w:r>
          </w:p>
        </w:tc>
      </w:tr>
      <w:tr w:rsidR="00477A6D" w:rsidRPr="00AA0B78" w:rsidTr="004270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Хинхаева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270C7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100/45/3.4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90,/27,2/3,3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100/77.8/4.1</w:t>
            </w:r>
          </w:p>
        </w:tc>
      </w:tr>
      <w:tr w:rsidR="00477A6D" w:rsidRPr="00AA0B78" w:rsidTr="004270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270C7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100/55/3,5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100/54,5/3,7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100/55,5/3,6</w:t>
            </w:r>
          </w:p>
        </w:tc>
      </w:tr>
      <w:tr w:rsidR="00477A6D" w:rsidRPr="00AA0B78" w:rsidTr="004270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Басхаева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270C7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100/50/3,8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100/85,7/4,1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85,5/57,2/4,1</w:t>
            </w:r>
          </w:p>
        </w:tc>
      </w:tr>
      <w:tr w:rsidR="00477A6D" w:rsidRPr="00AA0B78" w:rsidTr="004270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270C7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100/60/4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100/57,1/3,7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83,4/50/3,5</w:t>
            </w:r>
          </w:p>
        </w:tc>
      </w:tr>
      <w:tr w:rsidR="00477A6D" w:rsidRPr="00AA0B78" w:rsidTr="004270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Загнаева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270C7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100/62,5/3,8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100/68,1/3,8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100/74,1/4,1</w:t>
            </w:r>
          </w:p>
        </w:tc>
      </w:tr>
      <w:tr w:rsidR="00477A6D" w:rsidRPr="00AA0B78" w:rsidTr="004270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100/62,1/3.7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100/56,2/3,7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100/80/4</w:t>
            </w:r>
          </w:p>
        </w:tc>
      </w:tr>
      <w:tr w:rsidR="00477A6D" w:rsidRPr="00AA0B78" w:rsidTr="004270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270C7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100/62,1/3.7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100/100/4,2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6D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100/100/4,3</w:t>
            </w:r>
          </w:p>
        </w:tc>
      </w:tr>
      <w:tr w:rsidR="00D5246E" w:rsidRPr="00AA0B78" w:rsidTr="00477A6D">
        <w:trPr>
          <w:gridAfter w:val="1"/>
          <w:wAfter w:w="44" w:type="dxa"/>
        </w:trPr>
        <w:tc>
          <w:tcPr>
            <w:tcW w:w="9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общее образование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Бардаханова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4270C7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83,3/33,3/3,3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91,6/50/3,5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80/40/3,2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Тамбалеева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4270C7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73/63,6/3,6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4270C7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67/58/3,2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4270C7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64/27/3,1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Урбатова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83,4/50/3,3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100/66,7/3,8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Хинхаева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В.Х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4270C7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80/50/3,6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100/50/3,7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67,5/40/3,6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Мантахаева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77,8/11,1/2,9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Урбатова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100/55,6/3.6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100/50/3,6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Хинхаев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100/60/3,8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100/66,7/3,8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Бардаханова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78/44,4/3,2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90/50/3,4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Мантахаева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88,9/44,4/3,3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100/33,3/3,3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Урбатова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 Л.С.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66,7/33,3/3,2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60/50/3,1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Хинхаев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100/55,6/3,8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100/100/4,6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Иванов Д.П.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100/60/3,8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100/40/3,6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Бардаханова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78/44,4/35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80/40/3,4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Тамбалеева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8202BF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78/55,5/3,3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Хамнуева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100/55,5/3,5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100/66/3,8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Хинхаев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100/88,9/4,5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100/87,5/4,3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Иванова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100/50/3,5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Иванов Д.П.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100/66/4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Бардаханова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4270C7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83/50/3.5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4270C7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83/57/3,8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4270C7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100/33/3,3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Тамбалеева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4270C7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72/43/3.1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4270C7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100/83/4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Урбатова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100/66,6/4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100/60/4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Хинхаев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100/83,3/4,2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100/100/4,5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Иванов Д.П.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100/57/4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100/71/4</w:t>
            </w:r>
          </w:p>
        </w:tc>
      </w:tr>
      <w:tr w:rsidR="00D5246E" w:rsidRPr="00AA0B78" w:rsidTr="00477A6D">
        <w:trPr>
          <w:gridAfter w:val="1"/>
          <w:wAfter w:w="44" w:type="dxa"/>
        </w:trPr>
        <w:tc>
          <w:tcPr>
            <w:tcW w:w="9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Бардаханова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4270C7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87,5/25/3,2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86/43/3,3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Мантахаева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4270C7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50/50/3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77,8/22,2/3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Урбатова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100/77.7/3,8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100/50/3,5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Хинхаев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100/100/4,6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100/75/4,1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Иванов Д.П.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89/33/3,2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Иванова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100/28,5/3,3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Хинхаева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100/83/4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100/83/4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Мантахаева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100/50/3,8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Урбатова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100/66,7/4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100/100/4.2</w:t>
            </w:r>
          </w:p>
        </w:tc>
      </w:tr>
      <w:tr w:rsidR="00AF70C2" w:rsidRPr="00AA0B78" w:rsidTr="00477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Хинхаев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100/100/4,8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2" w:rsidRPr="00AA0B78" w:rsidRDefault="00AF70C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100/100/4,5</w:t>
            </w:r>
          </w:p>
        </w:tc>
      </w:tr>
    </w:tbl>
    <w:p w:rsidR="00C55167" w:rsidRPr="00AA0B78" w:rsidRDefault="00D5246E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A0B78">
        <w:rPr>
          <w:rFonts w:ascii="Times New Roman" w:hAnsi="Times New Roman"/>
          <w:b/>
          <w:sz w:val="24"/>
          <w:szCs w:val="24"/>
        </w:rPr>
        <w:t>Вывод:</w:t>
      </w:r>
      <w:r w:rsidRPr="00AA0B78">
        <w:rPr>
          <w:rFonts w:ascii="Times New Roman" w:hAnsi="Times New Roman"/>
          <w:sz w:val="24"/>
          <w:szCs w:val="24"/>
        </w:rPr>
        <w:t xml:space="preserve"> Мониторинг качества образования за 1 полугодие выявил  пробелы в знаниях учащихся и недочеты в работе учителей. По результатам контрольных срезов прослеживаются  классы с недостаточным и низким показателем кач</w:t>
      </w:r>
      <w:r w:rsidR="008202BF" w:rsidRPr="00AA0B78">
        <w:rPr>
          <w:rFonts w:ascii="Times New Roman" w:hAnsi="Times New Roman"/>
          <w:sz w:val="24"/>
          <w:szCs w:val="24"/>
        </w:rPr>
        <w:t xml:space="preserve">ества знаний: по русскому языку 5,8 </w:t>
      </w:r>
      <w:proofErr w:type="spellStart"/>
      <w:r w:rsidR="008202BF" w:rsidRPr="00AA0B78">
        <w:rPr>
          <w:rFonts w:ascii="Times New Roman" w:hAnsi="Times New Roman"/>
          <w:sz w:val="24"/>
          <w:szCs w:val="24"/>
        </w:rPr>
        <w:t>кл</w:t>
      </w:r>
      <w:proofErr w:type="spellEnd"/>
      <w:r w:rsidR="008202BF" w:rsidRPr="00AA0B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202BF" w:rsidRPr="00AA0B78">
        <w:rPr>
          <w:rFonts w:ascii="Times New Roman" w:hAnsi="Times New Roman"/>
          <w:sz w:val="24"/>
          <w:szCs w:val="24"/>
        </w:rPr>
        <w:t>Тамбалеева</w:t>
      </w:r>
      <w:proofErr w:type="spellEnd"/>
      <w:r w:rsidR="008202BF" w:rsidRPr="00AA0B78">
        <w:rPr>
          <w:rFonts w:ascii="Times New Roman" w:hAnsi="Times New Roman"/>
          <w:sz w:val="24"/>
          <w:szCs w:val="24"/>
        </w:rPr>
        <w:t xml:space="preserve"> Н.С.), 6 </w:t>
      </w:r>
      <w:proofErr w:type="spellStart"/>
      <w:r w:rsidR="008202BF" w:rsidRPr="00AA0B78">
        <w:rPr>
          <w:rFonts w:ascii="Times New Roman" w:hAnsi="Times New Roman"/>
          <w:sz w:val="24"/>
          <w:szCs w:val="24"/>
        </w:rPr>
        <w:t>кл</w:t>
      </w:r>
      <w:proofErr w:type="spellEnd"/>
      <w:r w:rsidRPr="00AA0B78">
        <w:rPr>
          <w:rFonts w:ascii="Times New Roman" w:hAnsi="Times New Roman"/>
          <w:sz w:val="24"/>
          <w:szCs w:val="24"/>
        </w:rPr>
        <w:t>. (</w:t>
      </w:r>
      <w:proofErr w:type="spellStart"/>
      <w:r w:rsidRPr="00AA0B78">
        <w:rPr>
          <w:rFonts w:ascii="Times New Roman" w:hAnsi="Times New Roman"/>
          <w:sz w:val="24"/>
          <w:szCs w:val="24"/>
        </w:rPr>
        <w:t>Мантахаева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С.В.); по математике</w:t>
      </w:r>
      <w:r w:rsidR="008202BF" w:rsidRPr="00AA0B78">
        <w:rPr>
          <w:rFonts w:ascii="Times New Roman" w:hAnsi="Times New Roman"/>
          <w:sz w:val="24"/>
          <w:szCs w:val="24"/>
        </w:rPr>
        <w:t xml:space="preserve"> 5,7,8,10 </w:t>
      </w:r>
      <w:proofErr w:type="spellStart"/>
      <w:r w:rsidR="008202BF" w:rsidRPr="00AA0B78">
        <w:rPr>
          <w:rFonts w:ascii="Times New Roman" w:hAnsi="Times New Roman"/>
          <w:sz w:val="24"/>
          <w:szCs w:val="24"/>
        </w:rPr>
        <w:t>кл</w:t>
      </w:r>
      <w:proofErr w:type="spellEnd"/>
      <w:r w:rsidR="008202BF" w:rsidRPr="00AA0B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202BF" w:rsidRPr="00AA0B78">
        <w:rPr>
          <w:rFonts w:ascii="Times New Roman" w:hAnsi="Times New Roman"/>
          <w:sz w:val="24"/>
          <w:szCs w:val="24"/>
        </w:rPr>
        <w:t>Бардаханова</w:t>
      </w:r>
      <w:proofErr w:type="spellEnd"/>
      <w:r w:rsidR="008202BF" w:rsidRPr="00AA0B78">
        <w:rPr>
          <w:rFonts w:ascii="Times New Roman" w:hAnsi="Times New Roman"/>
          <w:sz w:val="24"/>
          <w:szCs w:val="24"/>
        </w:rPr>
        <w:t xml:space="preserve"> М.В.), 9кл (</w:t>
      </w:r>
      <w:proofErr w:type="spellStart"/>
      <w:r w:rsidR="008202BF" w:rsidRPr="00AA0B78">
        <w:rPr>
          <w:rFonts w:ascii="Times New Roman" w:hAnsi="Times New Roman"/>
          <w:sz w:val="24"/>
          <w:szCs w:val="24"/>
        </w:rPr>
        <w:t>Бардаханова</w:t>
      </w:r>
      <w:proofErr w:type="spellEnd"/>
      <w:r w:rsidR="008202BF" w:rsidRPr="00AA0B78">
        <w:rPr>
          <w:rFonts w:ascii="Times New Roman" w:hAnsi="Times New Roman"/>
          <w:sz w:val="24"/>
          <w:szCs w:val="24"/>
        </w:rPr>
        <w:t xml:space="preserve"> Л.С.)</w:t>
      </w:r>
      <w:r w:rsidRPr="00AA0B78">
        <w:rPr>
          <w:rFonts w:ascii="Times New Roman" w:hAnsi="Times New Roman"/>
          <w:sz w:val="24"/>
          <w:szCs w:val="24"/>
        </w:rPr>
        <w:t xml:space="preserve">; по физике 10 </w:t>
      </w:r>
      <w:proofErr w:type="spellStart"/>
      <w:r w:rsidRPr="00AA0B78">
        <w:rPr>
          <w:rFonts w:ascii="Times New Roman" w:hAnsi="Times New Roman"/>
          <w:sz w:val="24"/>
          <w:szCs w:val="24"/>
        </w:rPr>
        <w:t>кл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. (Иванов Д.П.); по английскому языку 7 </w:t>
      </w:r>
      <w:proofErr w:type="spellStart"/>
      <w:r w:rsidRPr="00AA0B78">
        <w:rPr>
          <w:rFonts w:ascii="Times New Roman" w:hAnsi="Times New Roman"/>
          <w:sz w:val="24"/>
          <w:szCs w:val="24"/>
        </w:rPr>
        <w:t>кл</w:t>
      </w:r>
      <w:proofErr w:type="spellEnd"/>
      <w:r w:rsidRPr="00AA0B78">
        <w:rPr>
          <w:rFonts w:ascii="Times New Roman" w:hAnsi="Times New Roman"/>
          <w:sz w:val="24"/>
          <w:szCs w:val="24"/>
        </w:rPr>
        <w:t>. (</w:t>
      </w:r>
      <w:proofErr w:type="spellStart"/>
      <w:r w:rsidRPr="00AA0B78">
        <w:rPr>
          <w:rFonts w:ascii="Times New Roman" w:hAnsi="Times New Roman"/>
          <w:sz w:val="24"/>
          <w:szCs w:val="24"/>
        </w:rPr>
        <w:t>Урбатова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Л.С.); по химии8, 10, </w:t>
      </w:r>
      <w:proofErr w:type="spellStart"/>
      <w:r w:rsidRPr="00AA0B78">
        <w:rPr>
          <w:rFonts w:ascii="Times New Roman" w:hAnsi="Times New Roman"/>
          <w:sz w:val="24"/>
          <w:szCs w:val="24"/>
        </w:rPr>
        <w:t>кл</w:t>
      </w:r>
      <w:proofErr w:type="spellEnd"/>
      <w:r w:rsidRPr="00AA0B78">
        <w:rPr>
          <w:rFonts w:ascii="Times New Roman" w:hAnsi="Times New Roman"/>
          <w:sz w:val="24"/>
          <w:szCs w:val="24"/>
        </w:rPr>
        <w:t>. (Иванова Е.С</w:t>
      </w:r>
      <w:r w:rsidR="008202BF" w:rsidRPr="00AA0B78">
        <w:rPr>
          <w:rFonts w:ascii="Times New Roman" w:hAnsi="Times New Roman"/>
          <w:sz w:val="24"/>
          <w:szCs w:val="24"/>
        </w:rPr>
        <w:t>).</w:t>
      </w:r>
    </w:p>
    <w:p w:rsidR="00D5246E" w:rsidRPr="00AA0B78" w:rsidRDefault="00D5246E" w:rsidP="00AA0B78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AA0B78">
        <w:rPr>
          <w:rFonts w:ascii="Times New Roman" w:hAnsi="Times New Roman"/>
          <w:b/>
          <w:i/>
          <w:sz w:val="24"/>
          <w:szCs w:val="24"/>
        </w:rPr>
        <w:t>(2 полугодие  2015-2016 уч. года)</w:t>
      </w:r>
    </w:p>
    <w:tbl>
      <w:tblPr>
        <w:tblStyle w:val="a3"/>
        <w:tblW w:w="0" w:type="auto"/>
        <w:jc w:val="center"/>
        <w:tblInd w:w="-841" w:type="dxa"/>
        <w:tblLayout w:type="fixed"/>
        <w:tblLook w:val="04A0" w:firstRow="1" w:lastRow="0" w:firstColumn="1" w:lastColumn="0" w:noHBand="0" w:noVBand="1"/>
      </w:tblPr>
      <w:tblGrid>
        <w:gridCol w:w="568"/>
        <w:gridCol w:w="2366"/>
        <w:gridCol w:w="2410"/>
        <w:gridCol w:w="2268"/>
        <w:gridCol w:w="2551"/>
      </w:tblGrid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Кл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C464FE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b/>
                <w:i/>
                <w:sz w:val="24"/>
                <w:szCs w:val="24"/>
              </w:rPr>
              <w:t>годовые</w:t>
            </w: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100/80/3.9</w:t>
            </w:r>
          </w:p>
        </w:tc>
      </w:tr>
      <w:tr w:rsidR="00D5246E" w:rsidRPr="00AA0B78" w:rsidTr="00AA0B78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100/50/3,9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100/50/3,9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100/70/4</w:t>
            </w: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100/63,6/4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100/72,7/4,5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90/40/3,4</w:t>
            </w:r>
          </w:p>
        </w:tc>
      </w:tr>
      <w:tr w:rsidR="00D5246E" w:rsidRPr="00AA0B78" w:rsidTr="00AA0B78">
        <w:trPr>
          <w:trHeight w:val="50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100/71,2/4,1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100/85,8/4,4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100/85,8/4,4</w:t>
            </w: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100/57,2/3.8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100/50/3,5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100/85,7/4.1</w:t>
            </w: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100/68,7/3,6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100/87,5/4,1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ВПР 100/93,3/4,4</w:t>
            </w: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100/68,7/3,6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100/75/3,8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ВПР 100/81,2/4,2</w:t>
            </w: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ВПР 100/68,7/3.8</w:t>
            </w: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81,8/36,4/3,2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91,6/41,6/3,5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81,8/36,4/3,3</w:t>
            </w: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4270C7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73/72/3,4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4270C7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80/60/3,4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80/20/2,8</w:t>
            </w: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C464F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100/45,5/3,6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91,7/58,3/3,5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100/55,5/3,7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100/40/3,6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100/40/3,6</w:t>
            </w:r>
          </w:p>
        </w:tc>
      </w:tr>
      <w:tr w:rsidR="00861DA2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A2" w:rsidRPr="00AA0B78" w:rsidRDefault="00861DA2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A2" w:rsidRPr="00AA0B78" w:rsidRDefault="00861DA2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A2" w:rsidRPr="00AA0B78" w:rsidRDefault="00861DA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90/30/3,2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A2" w:rsidRPr="00AA0B78" w:rsidRDefault="00861DA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A2" w:rsidRPr="00AA0B78" w:rsidRDefault="00861DA2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80/20/2,8</w:t>
            </w: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C464F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100/66,7/3,8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90/60/3,7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C464F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100/66,7/3,9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100/88,9/4,1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80/50/3,3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78/55.5/3,4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78/55.5/3,4</w:t>
            </w: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100/22,2/3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C464F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100/30/3,3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90/80/3,7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C464F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100/100/4,2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100/80/3,9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70/40/3,1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80/30/3,1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90/40/3.3</w:t>
            </w: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4270C7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80/40/3.2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4270C7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100/60/3,6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C464F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100/90/4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100/80/4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100/80/4</w:t>
            </w: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100/70/4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C464F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100/90/4,4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100/90/4,8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90/90/4</w:t>
            </w: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4270C7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70/40/3,1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246E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C464FE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100/57,1/3,9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100/71,4/4,3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6E" w:rsidRPr="00AA0B78" w:rsidRDefault="00D5246E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1298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100/71/4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100/71/4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100/71/4</w:t>
            </w:r>
          </w:p>
        </w:tc>
      </w:tr>
      <w:tr w:rsidR="00A41298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100/71,4/3,7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100/71,4/3,7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1298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100/57,1/3,7</w:t>
            </w:r>
          </w:p>
        </w:tc>
      </w:tr>
      <w:tr w:rsidR="00A41298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100/40/3,4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88,8/44,4/3,4</w:t>
            </w:r>
          </w:p>
        </w:tc>
      </w:tr>
      <w:tr w:rsidR="00A41298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70/20/3,1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1298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100/55,6/3,7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100/90/4,1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1298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100/37/3,1</w:t>
            </w:r>
          </w:p>
        </w:tc>
      </w:tr>
      <w:tr w:rsidR="00A41298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88/28/2,6</w:t>
            </w:r>
          </w:p>
        </w:tc>
      </w:tr>
      <w:tr w:rsidR="00A41298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100/75/4,1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1298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100/33,3/3,5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1298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100/83,3/4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100/100/4,5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1298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100/83,3/4.1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100/83,3/4.1</w:t>
            </w:r>
          </w:p>
        </w:tc>
      </w:tr>
      <w:tr w:rsidR="00A41298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100/100/4,2</w:t>
            </w:r>
          </w:p>
        </w:tc>
      </w:tr>
      <w:tr w:rsidR="00A41298" w:rsidRPr="00AA0B78" w:rsidTr="00AA0B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eastAsia="en-US"/>
              </w:rPr>
              <w:t>100/100/4,5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8" w:rsidRPr="00AA0B78" w:rsidRDefault="00A41298" w:rsidP="00AA0B78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5246E" w:rsidRPr="00AA0B78" w:rsidRDefault="00D5246E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Вывод:</w:t>
      </w:r>
      <w:r w:rsidRPr="00AA0B78">
        <w:rPr>
          <w:rFonts w:ascii="Times New Roman" w:hAnsi="Times New Roman"/>
          <w:sz w:val="24"/>
          <w:szCs w:val="24"/>
        </w:rPr>
        <w:t xml:space="preserve"> Мониторинг качества образования за 2 полугодие и год выявил  пробелы в знаниях учащихся и недочеты в работе учителей. По результатам контрольных срезов прослеживаются  классы с недостаточным и низким показателем качества знаний: по русскому языку в </w:t>
      </w:r>
      <w:r w:rsidR="00D71616" w:rsidRPr="00AA0B78">
        <w:rPr>
          <w:rFonts w:ascii="Times New Roman" w:hAnsi="Times New Roman"/>
          <w:sz w:val="24"/>
          <w:szCs w:val="24"/>
        </w:rPr>
        <w:t>6,10</w:t>
      </w:r>
      <w:r w:rsidRPr="00AA0B78">
        <w:rPr>
          <w:rFonts w:ascii="Times New Roman" w:hAnsi="Times New Roman"/>
          <w:sz w:val="24"/>
          <w:szCs w:val="24"/>
        </w:rPr>
        <w:t xml:space="preserve"> классе  (</w:t>
      </w:r>
      <w:proofErr w:type="spellStart"/>
      <w:r w:rsidRPr="00AA0B78">
        <w:rPr>
          <w:rFonts w:ascii="Times New Roman" w:hAnsi="Times New Roman"/>
          <w:sz w:val="24"/>
          <w:szCs w:val="24"/>
        </w:rPr>
        <w:t>Мантахаева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С.В.); по русскому языку в  </w:t>
      </w:r>
      <w:r w:rsidR="00D71616" w:rsidRPr="00AA0B78">
        <w:rPr>
          <w:rFonts w:ascii="Times New Roman" w:hAnsi="Times New Roman"/>
          <w:sz w:val="24"/>
          <w:szCs w:val="24"/>
        </w:rPr>
        <w:t xml:space="preserve">5 </w:t>
      </w:r>
      <w:r w:rsidRPr="00AA0B78">
        <w:rPr>
          <w:rFonts w:ascii="Times New Roman" w:hAnsi="Times New Roman"/>
          <w:sz w:val="24"/>
          <w:szCs w:val="24"/>
        </w:rPr>
        <w:t>классе  (</w:t>
      </w:r>
      <w:proofErr w:type="spellStart"/>
      <w:r w:rsidRPr="00AA0B78">
        <w:rPr>
          <w:rFonts w:ascii="Times New Roman" w:hAnsi="Times New Roman"/>
          <w:sz w:val="24"/>
          <w:szCs w:val="24"/>
        </w:rPr>
        <w:t>Тамбалеева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Н.С.); по математике в </w:t>
      </w:r>
      <w:r w:rsidR="00D71616" w:rsidRPr="00AA0B78">
        <w:rPr>
          <w:rFonts w:ascii="Times New Roman" w:hAnsi="Times New Roman"/>
          <w:sz w:val="24"/>
          <w:szCs w:val="24"/>
        </w:rPr>
        <w:t>5, 7, 8 классах (</w:t>
      </w:r>
      <w:proofErr w:type="spellStart"/>
      <w:r w:rsidR="00D71616" w:rsidRPr="00AA0B78">
        <w:rPr>
          <w:rFonts w:ascii="Times New Roman" w:hAnsi="Times New Roman"/>
          <w:sz w:val="24"/>
          <w:szCs w:val="24"/>
        </w:rPr>
        <w:t>Бардаханова</w:t>
      </w:r>
      <w:proofErr w:type="spellEnd"/>
      <w:r w:rsidR="00D71616" w:rsidRPr="00AA0B78">
        <w:rPr>
          <w:rFonts w:ascii="Times New Roman" w:hAnsi="Times New Roman"/>
          <w:sz w:val="24"/>
          <w:szCs w:val="24"/>
        </w:rPr>
        <w:t xml:space="preserve"> М.В.), в 9 классе (</w:t>
      </w:r>
      <w:proofErr w:type="spellStart"/>
      <w:r w:rsidR="00D71616" w:rsidRPr="00AA0B78">
        <w:rPr>
          <w:rFonts w:ascii="Times New Roman" w:hAnsi="Times New Roman"/>
          <w:sz w:val="24"/>
          <w:szCs w:val="24"/>
        </w:rPr>
        <w:t>Барадаханова</w:t>
      </w:r>
      <w:proofErr w:type="spellEnd"/>
      <w:r w:rsidR="00D71616" w:rsidRPr="00AA0B78">
        <w:rPr>
          <w:rFonts w:ascii="Times New Roman" w:hAnsi="Times New Roman"/>
          <w:sz w:val="24"/>
          <w:szCs w:val="24"/>
        </w:rPr>
        <w:t xml:space="preserve"> Л.С.).</w:t>
      </w:r>
    </w:p>
    <w:p w:rsidR="00D5246E" w:rsidRPr="00AA0B78" w:rsidRDefault="00D5246E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Проблемы:</w:t>
      </w:r>
      <w:r w:rsidRPr="00AA0B78">
        <w:rPr>
          <w:rFonts w:ascii="Times New Roman" w:hAnsi="Times New Roman"/>
          <w:sz w:val="24"/>
          <w:szCs w:val="24"/>
        </w:rPr>
        <w:t xml:space="preserve"> Отсутствие контроля со стороны родителей влечет низкую мотивацию к процессу обучения в школе. Недостаточно: сформированы внутренняя организованность и </w:t>
      </w:r>
      <w:r w:rsidRPr="00AA0B78">
        <w:rPr>
          <w:rFonts w:ascii="Times New Roman" w:hAnsi="Times New Roman"/>
          <w:bCs/>
          <w:sz w:val="24"/>
          <w:szCs w:val="24"/>
        </w:rPr>
        <w:t>учебная самостоятельность</w:t>
      </w:r>
      <w:r w:rsidRPr="00AA0B78">
        <w:rPr>
          <w:rFonts w:ascii="Times New Roman" w:hAnsi="Times New Roman"/>
          <w:sz w:val="24"/>
          <w:szCs w:val="24"/>
        </w:rPr>
        <w:t xml:space="preserve">; развиты интеллектуальные качества </w:t>
      </w:r>
      <w:r w:rsidRPr="00AA0B78">
        <w:rPr>
          <w:rFonts w:ascii="Times New Roman" w:hAnsi="Times New Roman"/>
          <w:bCs/>
          <w:sz w:val="24"/>
          <w:szCs w:val="24"/>
        </w:rPr>
        <w:t>у отдельных учащихся.</w:t>
      </w:r>
    </w:p>
    <w:p w:rsidR="00D5246E" w:rsidRPr="00AA0B78" w:rsidRDefault="00D5246E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bCs/>
          <w:sz w:val="24"/>
          <w:szCs w:val="24"/>
        </w:rPr>
        <w:t xml:space="preserve">Пути решения: </w:t>
      </w:r>
      <w:r w:rsidRPr="00AA0B78">
        <w:rPr>
          <w:rFonts w:ascii="Times New Roman" w:hAnsi="Times New Roman"/>
          <w:sz w:val="24"/>
          <w:szCs w:val="24"/>
        </w:rPr>
        <w:t xml:space="preserve">По результатам и анализам мониторинга учителями, классными руководителями, социально-педагогической службой провести индивидуальную работу с учащимися и их родителями </w:t>
      </w:r>
      <w:r w:rsidR="00A31C8A" w:rsidRPr="00AA0B78">
        <w:rPr>
          <w:rFonts w:ascii="Times New Roman" w:hAnsi="Times New Roman"/>
          <w:sz w:val="24"/>
          <w:szCs w:val="24"/>
        </w:rPr>
        <w:t>по улучшению  качества обучения.</w:t>
      </w:r>
    </w:p>
    <w:p w:rsidR="000564BF" w:rsidRPr="00AA0B78" w:rsidRDefault="000564BF" w:rsidP="00AA0B78">
      <w:pPr>
        <w:pStyle w:val="ad"/>
        <w:rPr>
          <w:rFonts w:ascii="Times New Roman" w:hAnsi="Times New Roman"/>
          <w:bCs/>
          <w:sz w:val="24"/>
          <w:szCs w:val="24"/>
        </w:rPr>
      </w:pPr>
      <w:r w:rsidRPr="00AA0B78">
        <w:rPr>
          <w:rFonts w:ascii="Times New Roman" w:hAnsi="Times New Roman"/>
          <w:bCs/>
          <w:sz w:val="24"/>
          <w:szCs w:val="24"/>
        </w:rPr>
        <w:t>1. Эффективное использование методов и форм по развитию математического, логического мышления, языковой грамотности, познавательных интересов, а также тестовых технологий при выполнении тренировочных работ для отработки технологии выполнения заданий  в  формате ГИА.</w:t>
      </w:r>
    </w:p>
    <w:p w:rsidR="000564BF" w:rsidRPr="00AA0B78" w:rsidRDefault="000564BF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Cs/>
          <w:sz w:val="24"/>
          <w:szCs w:val="24"/>
        </w:rPr>
        <w:t>2. Индивидуальная подготовка обучающихся, выполнивших работу на низком уровне в режиме дополнительных занятий, консультаций.</w:t>
      </w:r>
      <w:r w:rsidRPr="00AA0B78">
        <w:rPr>
          <w:rFonts w:ascii="Times New Roman" w:hAnsi="Times New Roman"/>
          <w:sz w:val="24"/>
          <w:szCs w:val="24"/>
        </w:rPr>
        <w:t xml:space="preserve"> </w:t>
      </w:r>
    </w:p>
    <w:p w:rsidR="000564BF" w:rsidRPr="00AA0B78" w:rsidRDefault="000564BF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3. Работа с семьей (индивидуальное собеседование, консультация и др.).  </w:t>
      </w:r>
    </w:p>
    <w:p w:rsidR="00C55167" w:rsidRPr="00AA0B78" w:rsidRDefault="00C55167" w:rsidP="00AA0B78">
      <w:pPr>
        <w:pStyle w:val="ad"/>
        <w:rPr>
          <w:rFonts w:ascii="Times New Roman" w:hAnsi="Times New Roman"/>
          <w:b/>
          <w:sz w:val="24"/>
          <w:szCs w:val="24"/>
        </w:rPr>
      </w:pPr>
    </w:p>
    <w:p w:rsidR="00C55167" w:rsidRPr="00AA0B78" w:rsidRDefault="00C55167" w:rsidP="00AA0B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Результаты мониторинговых исследований уровня</w:t>
      </w:r>
    </w:p>
    <w:p w:rsidR="00C55167" w:rsidRPr="00AA0B78" w:rsidRDefault="00C55167" w:rsidP="00AA0B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учебных достижений обучающихся</w:t>
      </w:r>
    </w:p>
    <w:p w:rsidR="00C55167" w:rsidRPr="00AA0B78" w:rsidRDefault="00C55167" w:rsidP="00AA0B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A0B78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AA0B78">
        <w:rPr>
          <w:rFonts w:ascii="Times New Roman" w:hAnsi="Times New Roman"/>
          <w:b/>
          <w:sz w:val="24"/>
          <w:szCs w:val="24"/>
        </w:rPr>
        <w:t>Минобр</w:t>
      </w:r>
      <w:proofErr w:type="spellEnd"/>
      <w:r w:rsidRPr="00AA0B78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AA0B7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A0B78">
        <w:rPr>
          <w:rFonts w:ascii="Times New Roman" w:hAnsi="Times New Roman"/>
          <w:b/>
          <w:sz w:val="24"/>
          <w:szCs w:val="24"/>
        </w:rPr>
        <w:t>Иркутской области)  201</w:t>
      </w:r>
      <w:r w:rsidR="00A31C8A" w:rsidRPr="00AA0B78">
        <w:rPr>
          <w:rFonts w:ascii="Times New Roman" w:hAnsi="Times New Roman"/>
          <w:b/>
          <w:sz w:val="24"/>
          <w:szCs w:val="24"/>
        </w:rPr>
        <w:t>5</w:t>
      </w:r>
      <w:r w:rsidRPr="00AA0B78">
        <w:rPr>
          <w:rFonts w:ascii="Times New Roman" w:hAnsi="Times New Roman"/>
          <w:b/>
          <w:sz w:val="24"/>
          <w:szCs w:val="24"/>
        </w:rPr>
        <w:t>-201</w:t>
      </w:r>
      <w:r w:rsidR="00A31C8A" w:rsidRPr="00AA0B78">
        <w:rPr>
          <w:rFonts w:ascii="Times New Roman" w:hAnsi="Times New Roman"/>
          <w:b/>
          <w:sz w:val="24"/>
          <w:szCs w:val="24"/>
        </w:rPr>
        <w:t>6</w:t>
      </w:r>
      <w:r w:rsidRPr="00AA0B78">
        <w:rPr>
          <w:rFonts w:ascii="Times New Roman" w:hAnsi="Times New Roman"/>
          <w:b/>
          <w:sz w:val="24"/>
          <w:szCs w:val="24"/>
        </w:rPr>
        <w:t xml:space="preserve"> уч. год</w:t>
      </w:r>
      <w:proofErr w:type="gramEnd"/>
    </w:p>
    <w:p w:rsidR="00D62335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C55167" w:rsidRPr="00AA0B78" w:rsidRDefault="00D62335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Математика</w:t>
      </w:r>
      <w:r w:rsidR="006B7D5C" w:rsidRPr="00AA0B78">
        <w:rPr>
          <w:rFonts w:ascii="Times New Roman" w:hAnsi="Times New Roman"/>
          <w:b/>
          <w:sz w:val="24"/>
          <w:szCs w:val="24"/>
        </w:rPr>
        <w:t xml:space="preserve">. Учитель </w:t>
      </w:r>
      <w:proofErr w:type="spellStart"/>
      <w:r w:rsidR="006B7D5C" w:rsidRPr="00AA0B78">
        <w:rPr>
          <w:rFonts w:ascii="Times New Roman" w:hAnsi="Times New Roman"/>
          <w:b/>
          <w:sz w:val="24"/>
          <w:szCs w:val="24"/>
        </w:rPr>
        <w:t>Бардаханова</w:t>
      </w:r>
      <w:proofErr w:type="spellEnd"/>
      <w:r w:rsidR="006B7D5C" w:rsidRPr="00AA0B78">
        <w:rPr>
          <w:rFonts w:ascii="Times New Roman" w:hAnsi="Times New Roman"/>
          <w:b/>
          <w:sz w:val="24"/>
          <w:szCs w:val="24"/>
        </w:rPr>
        <w:t xml:space="preserve"> Л.С.</w:t>
      </w:r>
    </w:p>
    <w:tbl>
      <w:tblPr>
        <w:tblW w:w="9456" w:type="dxa"/>
        <w:tblLayout w:type="fixed"/>
        <w:tblLook w:val="04A0" w:firstRow="1" w:lastRow="0" w:firstColumn="1" w:lastColumn="0" w:noHBand="0" w:noVBand="1"/>
      </w:tblPr>
      <w:tblGrid>
        <w:gridCol w:w="1384"/>
        <w:gridCol w:w="1275"/>
        <w:gridCol w:w="993"/>
        <w:gridCol w:w="1418"/>
        <w:gridCol w:w="1126"/>
        <w:gridCol w:w="1134"/>
        <w:gridCol w:w="1134"/>
        <w:gridCol w:w="992"/>
      </w:tblGrid>
      <w:tr w:rsidR="00A31C8A" w:rsidRPr="00AA0B78" w:rsidTr="00A31C8A">
        <w:trPr>
          <w:trHeight w:val="13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8A" w:rsidRPr="00AA0B78" w:rsidRDefault="00A31C8A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AA0B78">
              <w:rPr>
                <w:rFonts w:ascii="Times New Roman" w:hAnsi="Times New Roman"/>
                <w:sz w:val="24"/>
                <w:szCs w:val="24"/>
              </w:rPr>
              <w:br/>
              <w:t>обучающихся  9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8A" w:rsidRPr="00AA0B78" w:rsidRDefault="00A31C8A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AA0B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-ков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мон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-га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8A" w:rsidRPr="00AA0B78" w:rsidRDefault="00A31C8A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первич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.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8A" w:rsidRPr="00AA0B78" w:rsidRDefault="00A31C8A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AA0B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-ков </w:t>
            </w:r>
          </w:p>
          <w:p w:rsidR="00A31C8A" w:rsidRPr="00AA0B78" w:rsidRDefault="00A31C8A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мон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-га, </w:t>
            </w:r>
            <w:r w:rsidRPr="00AA0B78">
              <w:rPr>
                <w:rFonts w:ascii="Times New Roman" w:hAnsi="Times New Roman"/>
                <w:sz w:val="24"/>
                <w:szCs w:val="24"/>
              </w:rPr>
              <w:br/>
              <w:t xml:space="preserve">не 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преодолевших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мин. порог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8A" w:rsidRPr="00AA0B78" w:rsidRDefault="00A31C8A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средний первичный</w:t>
            </w:r>
            <w:r w:rsidRPr="00AA0B78">
              <w:rPr>
                <w:rFonts w:ascii="Times New Roman" w:hAnsi="Times New Roman"/>
                <w:sz w:val="24"/>
                <w:szCs w:val="24"/>
              </w:rPr>
              <w:br/>
              <w:t>балл модуль "Алгебра"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8A" w:rsidRPr="00AA0B78" w:rsidRDefault="00A31C8A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средний первичный</w:t>
            </w:r>
            <w:r w:rsidRPr="00AA0B78">
              <w:rPr>
                <w:rFonts w:ascii="Times New Roman" w:hAnsi="Times New Roman"/>
                <w:sz w:val="24"/>
                <w:szCs w:val="24"/>
              </w:rPr>
              <w:br/>
              <w:t>балл модуль "Геометрия"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8A" w:rsidRPr="00AA0B78" w:rsidRDefault="00A31C8A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средний первичный балл модуль "Реальная математика"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C8A" w:rsidRPr="00AA0B78" w:rsidRDefault="00A31C8A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средний первичный балл за работу</w:t>
            </w:r>
          </w:p>
        </w:tc>
      </w:tr>
      <w:tr w:rsidR="00A31C8A" w:rsidRPr="00AA0B78" w:rsidTr="00A31C8A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1C8A" w:rsidRPr="00AA0B78" w:rsidRDefault="00A31C8A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 (2 по СКО 8 вида)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1C8A" w:rsidRPr="00AA0B78" w:rsidRDefault="00A31C8A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1C8A" w:rsidRPr="00AA0B78" w:rsidRDefault="00A31C8A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1C8A" w:rsidRPr="00AA0B78" w:rsidRDefault="00A31C8A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1C8A" w:rsidRPr="00AA0B78" w:rsidRDefault="00A31C8A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1C8A" w:rsidRPr="00AA0B78" w:rsidRDefault="00A31C8A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1C8A" w:rsidRPr="00AA0B78" w:rsidRDefault="00A31C8A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1C8A" w:rsidRPr="00AA0B78" w:rsidRDefault="00A31C8A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13,70</w:t>
            </w:r>
          </w:p>
        </w:tc>
      </w:tr>
    </w:tbl>
    <w:p w:rsidR="006B7D5C" w:rsidRPr="00AA0B78" w:rsidRDefault="006B7D5C" w:rsidP="00AA0B78">
      <w:pPr>
        <w:pStyle w:val="ad"/>
        <w:rPr>
          <w:rFonts w:ascii="Times New Roman" w:hAnsi="Times New Roman"/>
          <w:b/>
          <w:sz w:val="24"/>
          <w:szCs w:val="24"/>
        </w:rPr>
      </w:pPr>
    </w:p>
    <w:p w:rsidR="00C55167" w:rsidRPr="00AA0B78" w:rsidRDefault="00D62335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Русский язык</w:t>
      </w:r>
      <w:r w:rsidR="006B7D5C" w:rsidRPr="00AA0B78">
        <w:rPr>
          <w:rFonts w:ascii="Times New Roman" w:hAnsi="Times New Roman"/>
          <w:b/>
          <w:sz w:val="24"/>
          <w:szCs w:val="24"/>
        </w:rPr>
        <w:t xml:space="preserve">. Учитель </w:t>
      </w:r>
      <w:proofErr w:type="spellStart"/>
      <w:r w:rsidR="006B7D5C" w:rsidRPr="00AA0B78">
        <w:rPr>
          <w:rFonts w:ascii="Times New Roman" w:hAnsi="Times New Roman"/>
          <w:b/>
          <w:sz w:val="24"/>
          <w:szCs w:val="24"/>
        </w:rPr>
        <w:t>Тамбалеева</w:t>
      </w:r>
      <w:proofErr w:type="spellEnd"/>
      <w:r w:rsidR="006B7D5C" w:rsidRPr="00AA0B78">
        <w:rPr>
          <w:rFonts w:ascii="Times New Roman" w:hAnsi="Times New Roman"/>
          <w:b/>
          <w:sz w:val="24"/>
          <w:szCs w:val="24"/>
        </w:rPr>
        <w:t xml:space="preserve"> Н.С.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70"/>
        <w:gridCol w:w="1529"/>
        <w:gridCol w:w="1231"/>
        <w:gridCol w:w="2115"/>
        <w:gridCol w:w="1214"/>
      </w:tblGrid>
      <w:tr w:rsidR="00D62335" w:rsidRPr="00AA0B78">
        <w:trPr>
          <w:trHeight w:val="1279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35" w:rsidRPr="00AA0B78" w:rsidRDefault="006B7D5C" w:rsidP="00AA0B78">
            <w:pPr>
              <w:pStyle w:val="ad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</w:t>
            </w:r>
            <w:r w:rsidR="00D62335"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ол</w:t>
            </w:r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r w:rsidR="00D62335"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во </w:t>
            </w:r>
          </w:p>
          <w:p w:rsidR="00D62335" w:rsidRPr="00AA0B78" w:rsidRDefault="006B7D5C" w:rsidP="00AA0B78">
            <w:pPr>
              <w:pStyle w:val="ad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</w:t>
            </w:r>
            <w:r w:rsidR="00D62335"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буч</w:t>
            </w:r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r w:rsidR="00D62335"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ся</w:t>
            </w:r>
            <w:proofErr w:type="spellEnd"/>
            <w:r w:rsidR="00D62335"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9 классов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35" w:rsidRPr="00AA0B78" w:rsidRDefault="006B7D5C" w:rsidP="00AA0B78">
            <w:pPr>
              <w:pStyle w:val="ad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</w:t>
            </w:r>
            <w:r w:rsidR="00D62335"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ол</w:t>
            </w:r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r w:rsidR="00D62335"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во </w:t>
            </w:r>
          </w:p>
          <w:p w:rsidR="00D62335" w:rsidRPr="00AA0B78" w:rsidRDefault="006B7D5C" w:rsidP="00AA0B78">
            <w:pPr>
              <w:pStyle w:val="ad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</w:t>
            </w:r>
            <w:r w:rsidR="00D62335"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</w:t>
            </w:r>
            <w:proofErr w:type="spellEnd"/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r w:rsidR="00D62335"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ков </w:t>
            </w:r>
            <w:proofErr w:type="spellStart"/>
            <w:r w:rsidR="00D62335"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мон</w:t>
            </w:r>
            <w:proofErr w:type="spellEnd"/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r w:rsidR="00D62335"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35" w:rsidRPr="00AA0B78" w:rsidRDefault="00D62335" w:rsidP="00AA0B78">
            <w:pPr>
              <w:pStyle w:val="ad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первичных баллов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35" w:rsidRPr="00AA0B78" w:rsidRDefault="006B7D5C" w:rsidP="00AA0B78">
            <w:pPr>
              <w:pStyle w:val="ad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</w:t>
            </w:r>
            <w:r w:rsidR="00D62335"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ол</w:t>
            </w:r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r w:rsidR="00D62335"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во </w:t>
            </w:r>
          </w:p>
          <w:p w:rsidR="00D62335" w:rsidRPr="00AA0B78" w:rsidRDefault="006B7D5C" w:rsidP="00AA0B78">
            <w:pPr>
              <w:pStyle w:val="ad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</w:t>
            </w:r>
            <w:r w:rsidR="00D62335"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</w:t>
            </w:r>
            <w:proofErr w:type="spellEnd"/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r w:rsidR="00D62335"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ков </w:t>
            </w:r>
            <w:proofErr w:type="spellStart"/>
            <w:r w:rsidR="00D62335"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мон</w:t>
            </w:r>
            <w:proofErr w:type="spellEnd"/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r w:rsidR="00D62335"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га, </w:t>
            </w:r>
          </w:p>
          <w:p w:rsidR="00D62335" w:rsidRPr="00AA0B78" w:rsidRDefault="00D62335" w:rsidP="00AA0B78">
            <w:pPr>
              <w:pStyle w:val="ad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преодолевших</w:t>
            </w:r>
            <w:proofErr w:type="gramEnd"/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минимальный порог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35" w:rsidRPr="00AA0B78" w:rsidRDefault="00D62335" w:rsidP="00AA0B78">
            <w:pPr>
              <w:pStyle w:val="ad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 первичный балл за работу</w:t>
            </w:r>
          </w:p>
        </w:tc>
      </w:tr>
      <w:tr w:rsidR="00D62335" w:rsidRPr="00AA0B78">
        <w:trPr>
          <w:trHeight w:val="247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62335" w:rsidRPr="00AA0B78" w:rsidRDefault="00D62335" w:rsidP="00AA0B78">
            <w:pPr>
              <w:pStyle w:val="ad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 (2 по СКО 8 </w:t>
            </w:r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вида)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62335" w:rsidRPr="00AA0B78" w:rsidRDefault="00D62335" w:rsidP="00AA0B78">
            <w:pPr>
              <w:pStyle w:val="ad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62335" w:rsidRPr="00AA0B78" w:rsidRDefault="00D62335" w:rsidP="00AA0B78">
            <w:pPr>
              <w:pStyle w:val="ad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62335" w:rsidRPr="00AA0B78" w:rsidRDefault="00D62335" w:rsidP="00AA0B78">
            <w:pPr>
              <w:pStyle w:val="ad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62335" w:rsidRPr="00AA0B78" w:rsidRDefault="00D62335" w:rsidP="00AA0B78">
            <w:pPr>
              <w:pStyle w:val="ad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A0B7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25,9</w:t>
            </w:r>
          </w:p>
        </w:tc>
      </w:tr>
    </w:tbl>
    <w:p w:rsidR="00C55167" w:rsidRPr="00AA0B78" w:rsidRDefault="00C55167" w:rsidP="00AA0B78">
      <w:pPr>
        <w:pStyle w:val="ad"/>
        <w:rPr>
          <w:rFonts w:ascii="Times New Roman" w:hAnsi="Times New Roman"/>
          <w:b/>
          <w:sz w:val="24"/>
          <w:szCs w:val="24"/>
        </w:rPr>
      </w:pPr>
    </w:p>
    <w:p w:rsidR="006B7D5C" w:rsidRPr="00AA0B78" w:rsidRDefault="006B7D5C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 xml:space="preserve">Математика Учитель </w:t>
      </w:r>
      <w:proofErr w:type="spellStart"/>
      <w:r w:rsidRPr="00AA0B78">
        <w:rPr>
          <w:rFonts w:ascii="Times New Roman" w:hAnsi="Times New Roman"/>
          <w:b/>
          <w:sz w:val="24"/>
          <w:szCs w:val="24"/>
        </w:rPr>
        <w:t>Хинхаева</w:t>
      </w:r>
      <w:proofErr w:type="spellEnd"/>
      <w:r w:rsidRPr="00AA0B78">
        <w:rPr>
          <w:rFonts w:ascii="Times New Roman" w:hAnsi="Times New Roman"/>
          <w:b/>
          <w:sz w:val="24"/>
          <w:szCs w:val="24"/>
        </w:rPr>
        <w:t xml:space="preserve"> В.Х.</w:t>
      </w: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5"/>
        <w:gridCol w:w="1552"/>
        <w:gridCol w:w="1344"/>
        <w:gridCol w:w="2288"/>
        <w:gridCol w:w="1560"/>
      </w:tblGrid>
      <w:tr w:rsidR="00690E41" w:rsidRPr="00AA0B78" w:rsidTr="00690E41">
        <w:trPr>
          <w:trHeight w:val="130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D5C" w:rsidRPr="00AA0B78" w:rsidRDefault="006B7D5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AA0B78">
              <w:rPr>
                <w:rFonts w:ascii="Times New Roman" w:hAnsi="Times New Roman"/>
                <w:sz w:val="24"/>
                <w:szCs w:val="24"/>
              </w:rPr>
              <w:br/>
              <w:t>обучающихся  11 классов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D5C" w:rsidRPr="00AA0B78" w:rsidRDefault="006B7D5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AA0B78">
              <w:rPr>
                <w:rFonts w:ascii="Times New Roman" w:hAnsi="Times New Roman"/>
                <w:sz w:val="24"/>
                <w:szCs w:val="24"/>
              </w:rPr>
              <w:br/>
              <w:t>участников мониторинга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D5C" w:rsidRPr="00AA0B78" w:rsidRDefault="006B7D5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сумма первичных баллов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D5C" w:rsidRPr="00AA0B78" w:rsidRDefault="00690E41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</w:t>
            </w:r>
            <w:r w:rsidR="006B7D5C" w:rsidRPr="00AA0B78">
              <w:rPr>
                <w:rFonts w:ascii="Times New Roman" w:hAnsi="Times New Roman"/>
                <w:sz w:val="24"/>
                <w:szCs w:val="24"/>
              </w:rPr>
              <w:t>ол</w:t>
            </w: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  <w:r w:rsidR="006B7D5C" w:rsidRPr="00AA0B78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="006B7D5C" w:rsidRPr="00AA0B78">
              <w:rPr>
                <w:rFonts w:ascii="Times New Roman" w:hAnsi="Times New Roman"/>
                <w:sz w:val="24"/>
                <w:szCs w:val="24"/>
              </w:rPr>
              <w:br/>
              <w:t xml:space="preserve">участников </w:t>
            </w:r>
            <w:proofErr w:type="spellStart"/>
            <w:r w:rsidR="006B7D5C" w:rsidRPr="00AA0B78">
              <w:rPr>
                <w:rFonts w:ascii="Times New Roman" w:hAnsi="Times New Roman"/>
                <w:sz w:val="24"/>
                <w:szCs w:val="24"/>
              </w:rPr>
              <w:t>мон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  <w:r w:rsidR="006B7D5C" w:rsidRPr="00AA0B78">
              <w:rPr>
                <w:rFonts w:ascii="Times New Roman" w:hAnsi="Times New Roman"/>
                <w:sz w:val="24"/>
                <w:szCs w:val="24"/>
              </w:rPr>
              <w:t xml:space="preserve">га, </w:t>
            </w:r>
            <w:r w:rsidR="006B7D5C" w:rsidRPr="00AA0B78">
              <w:rPr>
                <w:rFonts w:ascii="Times New Roman" w:hAnsi="Times New Roman"/>
                <w:sz w:val="24"/>
                <w:szCs w:val="24"/>
              </w:rPr>
              <w:br/>
              <w:t>не преодолевших минимальный порог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D5C" w:rsidRPr="00AA0B78" w:rsidRDefault="006B7D5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средний первичный</w:t>
            </w:r>
            <w:r w:rsidRPr="00AA0B78">
              <w:rPr>
                <w:rFonts w:ascii="Times New Roman" w:hAnsi="Times New Roman"/>
                <w:sz w:val="24"/>
                <w:szCs w:val="24"/>
              </w:rPr>
              <w:br/>
              <w:t>балл</w:t>
            </w:r>
          </w:p>
        </w:tc>
      </w:tr>
      <w:tr w:rsidR="006B7D5C" w:rsidRPr="00AA0B78" w:rsidTr="00690E41">
        <w:trPr>
          <w:trHeight w:val="19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C" w:rsidRPr="00AA0B78" w:rsidRDefault="006B7D5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C" w:rsidRPr="00AA0B78" w:rsidRDefault="006B7D5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C" w:rsidRPr="00AA0B78" w:rsidRDefault="006B7D5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C" w:rsidRPr="00AA0B78" w:rsidRDefault="006B7D5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C" w:rsidRPr="00AA0B78" w:rsidRDefault="006B7D5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</w:tbl>
    <w:p w:rsidR="006B7D5C" w:rsidRPr="00AA0B78" w:rsidRDefault="006B7D5C" w:rsidP="00AA0B78">
      <w:pPr>
        <w:pStyle w:val="ad"/>
        <w:rPr>
          <w:rFonts w:ascii="Times New Roman" w:hAnsi="Times New Roman"/>
          <w:b/>
          <w:sz w:val="24"/>
          <w:szCs w:val="24"/>
        </w:rPr>
      </w:pP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Вывод</w:t>
      </w:r>
      <w:r w:rsidRPr="00AA0B78">
        <w:rPr>
          <w:rFonts w:ascii="Times New Roman" w:hAnsi="Times New Roman"/>
          <w:sz w:val="24"/>
          <w:szCs w:val="24"/>
        </w:rPr>
        <w:t>: результаты мониторинга показали недостаточный уровень учебных дост</w:t>
      </w:r>
      <w:r w:rsidR="00690E41" w:rsidRPr="00AA0B78">
        <w:rPr>
          <w:rFonts w:ascii="Times New Roman" w:hAnsi="Times New Roman"/>
          <w:sz w:val="24"/>
          <w:szCs w:val="24"/>
        </w:rPr>
        <w:t>ижений по математике в 9 классе.</w:t>
      </w:r>
      <w:r w:rsidRPr="00AA0B78">
        <w:rPr>
          <w:rFonts w:ascii="Times New Roman" w:hAnsi="Times New Roman"/>
          <w:sz w:val="24"/>
          <w:szCs w:val="24"/>
        </w:rPr>
        <w:t xml:space="preserve"> </w:t>
      </w:r>
      <w:r w:rsidR="00690E41" w:rsidRPr="00AA0B78">
        <w:rPr>
          <w:rFonts w:ascii="Times New Roman" w:hAnsi="Times New Roman"/>
          <w:sz w:val="24"/>
          <w:szCs w:val="24"/>
        </w:rPr>
        <w:t>Учителю</w:t>
      </w:r>
      <w:r w:rsidRPr="00AA0B78">
        <w:rPr>
          <w:rFonts w:ascii="Times New Roman" w:hAnsi="Times New Roman"/>
          <w:sz w:val="24"/>
          <w:szCs w:val="24"/>
        </w:rPr>
        <w:t xml:space="preserve"> наметить пути по улучшению качества </w:t>
      </w:r>
      <w:proofErr w:type="spellStart"/>
      <w:r w:rsidRPr="00AA0B78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, в частности </w:t>
      </w:r>
      <w:proofErr w:type="gramStart"/>
      <w:r w:rsidRPr="00AA0B78">
        <w:rPr>
          <w:rFonts w:ascii="Times New Roman" w:hAnsi="Times New Roman"/>
          <w:sz w:val="24"/>
          <w:szCs w:val="24"/>
        </w:rPr>
        <w:t>уделить внимание на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 индивидуальную работу с учащимися с низкой учебной мотивацией, повторить проблемные разделы, отрабатывать тестовые технологии.</w:t>
      </w:r>
    </w:p>
    <w:p w:rsidR="00A6077F" w:rsidRPr="00AA0B78" w:rsidRDefault="00A6077F" w:rsidP="00AA0B78">
      <w:pPr>
        <w:pStyle w:val="ad"/>
        <w:rPr>
          <w:rFonts w:ascii="Times New Roman" w:hAnsi="Times New Roman"/>
          <w:sz w:val="24"/>
          <w:szCs w:val="24"/>
        </w:rPr>
      </w:pPr>
    </w:p>
    <w:p w:rsidR="00D449BF" w:rsidRPr="00AA0B78" w:rsidRDefault="00D449BF" w:rsidP="00AA0B78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B78">
        <w:rPr>
          <w:rFonts w:ascii="Times New Roman" w:hAnsi="Times New Roman"/>
          <w:b/>
          <w:bCs/>
          <w:sz w:val="24"/>
          <w:szCs w:val="24"/>
        </w:rPr>
        <w:t>Качество подготовки выпускников</w:t>
      </w:r>
    </w:p>
    <w:p w:rsidR="00D449BF" w:rsidRPr="00AA0B78" w:rsidRDefault="00D449BF" w:rsidP="00AA0B7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Контингент выпускников по годам и ступеням обучения</w:t>
      </w:r>
    </w:p>
    <w:p w:rsidR="00D449BF" w:rsidRPr="00AA0B78" w:rsidRDefault="00D449BF" w:rsidP="00AA0B7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(за три года</w:t>
      </w:r>
      <w:r w:rsidR="00477A6D" w:rsidRPr="00AA0B78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701"/>
        <w:gridCol w:w="1985"/>
      </w:tblGrid>
      <w:tr w:rsidR="008F46A6" w:rsidRPr="00AA0B78" w:rsidTr="008F46A6">
        <w:trPr>
          <w:trHeight w:val="363"/>
        </w:trPr>
        <w:tc>
          <w:tcPr>
            <w:tcW w:w="3936" w:type="dxa"/>
            <w:vMerge w:val="restart"/>
          </w:tcPr>
          <w:p w:rsidR="008F46A6" w:rsidRPr="00AA0B78" w:rsidRDefault="008F46A6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Номер, наименование и направление дифференциации выпускных классов по ступеням обучения</w:t>
            </w:r>
          </w:p>
        </w:tc>
        <w:tc>
          <w:tcPr>
            <w:tcW w:w="5528" w:type="dxa"/>
            <w:gridSpan w:val="3"/>
          </w:tcPr>
          <w:p w:rsidR="008F46A6" w:rsidRPr="00AA0B78" w:rsidRDefault="008F46A6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Количество выпускников (на конец каждого учебного года)</w:t>
            </w:r>
          </w:p>
        </w:tc>
      </w:tr>
      <w:tr w:rsidR="008F46A6" w:rsidRPr="00AA0B78" w:rsidTr="008F46A6">
        <w:trPr>
          <w:trHeight w:val="526"/>
        </w:trPr>
        <w:tc>
          <w:tcPr>
            <w:tcW w:w="3936" w:type="dxa"/>
            <w:vMerge/>
          </w:tcPr>
          <w:p w:rsidR="008F46A6" w:rsidRPr="00AA0B78" w:rsidRDefault="008F46A6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46A6" w:rsidRPr="00AA0B78" w:rsidRDefault="008F46A6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2013/2014</w:t>
            </w:r>
          </w:p>
          <w:p w:rsidR="008F46A6" w:rsidRPr="00AA0B78" w:rsidRDefault="008F46A6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8F46A6" w:rsidRPr="00AA0B78" w:rsidRDefault="008F46A6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1985" w:type="dxa"/>
          </w:tcPr>
          <w:p w:rsidR="008F46A6" w:rsidRPr="00AA0B78" w:rsidRDefault="008F46A6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2015-2016 учебный год</w:t>
            </w:r>
          </w:p>
        </w:tc>
      </w:tr>
      <w:tr w:rsidR="00D449BF" w:rsidRPr="00AA0B78" w:rsidTr="008F46A6">
        <w:trPr>
          <w:trHeight w:val="526"/>
        </w:trPr>
        <w:tc>
          <w:tcPr>
            <w:tcW w:w="3936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Начальное общее</w:t>
            </w:r>
          </w:p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всего выпускников:</w:t>
            </w:r>
          </w:p>
        </w:tc>
        <w:tc>
          <w:tcPr>
            <w:tcW w:w="1842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449BF" w:rsidRPr="00AA0B78" w:rsidTr="008F46A6">
        <w:trPr>
          <w:trHeight w:val="198"/>
        </w:trPr>
        <w:tc>
          <w:tcPr>
            <w:tcW w:w="3936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 из них:</w:t>
            </w:r>
          </w:p>
        </w:tc>
        <w:tc>
          <w:tcPr>
            <w:tcW w:w="1842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9BF" w:rsidRPr="00AA0B78" w:rsidTr="008F46A6">
        <w:trPr>
          <w:trHeight w:val="198"/>
        </w:trPr>
        <w:tc>
          <w:tcPr>
            <w:tcW w:w="3936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449BF" w:rsidRPr="00AA0B78" w:rsidTr="008F46A6">
        <w:trPr>
          <w:trHeight w:val="198"/>
        </w:trPr>
        <w:tc>
          <w:tcPr>
            <w:tcW w:w="3936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всего выпускников:</w:t>
            </w:r>
          </w:p>
        </w:tc>
        <w:tc>
          <w:tcPr>
            <w:tcW w:w="1842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 (2)</w:t>
            </w:r>
          </w:p>
        </w:tc>
      </w:tr>
      <w:tr w:rsidR="00D449BF" w:rsidRPr="00AA0B78" w:rsidTr="008F46A6">
        <w:trPr>
          <w:trHeight w:val="198"/>
        </w:trPr>
        <w:tc>
          <w:tcPr>
            <w:tcW w:w="3936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-из них:</w:t>
            </w:r>
          </w:p>
        </w:tc>
        <w:tc>
          <w:tcPr>
            <w:tcW w:w="1842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9BF" w:rsidRPr="00AA0B78" w:rsidTr="008F46A6">
        <w:trPr>
          <w:trHeight w:val="198"/>
        </w:trPr>
        <w:tc>
          <w:tcPr>
            <w:tcW w:w="3936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 (2)</w:t>
            </w:r>
          </w:p>
        </w:tc>
      </w:tr>
      <w:tr w:rsidR="00D449BF" w:rsidRPr="00AA0B78" w:rsidTr="008F46A6">
        <w:trPr>
          <w:trHeight w:val="198"/>
        </w:trPr>
        <w:tc>
          <w:tcPr>
            <w:tcW w:w="3936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всего выпускников:</w:t>
            </w:r>
          </w:p>
        </w:tc>
        <w:tc>
          <w:tcPr>
            <w:tcW w:w="1842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49BF" w:rsidRPr="00AA0B78" w:rsidTr="008F46A6">
        <w:trPr>
          <w:trHeight w:val="198"/>
        </w:trPr>
        <w:tc>
          <w:tcPr>
            <w:tcW w:w="3936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-из них:</w:t>
            </w:r>
          </w:p>
        </w:tc>
        <w:tc>
          <w:tcPr>
            <w:tcW w:w="1842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9BF" w:rsidRPr="00AA0B78" w:rsidTr="008F46A6">
        <w:trPr>
          <w:trHeight w:val="198"/>
        </w:trPr>
        <w:tc>
          <w:tcPr>
            <w:tcW w:w="3936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449BF" w:rsidRPr="00AA0B78" w:rsidRDefault="00D449BF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   </w:t>
      </w:r>
    </w:p>
    <w:p w:rsidR="00C55167" w:rsidRPr="00AA0B78" w:rsidRDefault="00C55167" w:rsidP="00AA0B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 xml:space="preserve">Результаты </w:t>
      </w:r>
      <w:r w:rsidR="00A6077F" w:rsidRPr="00AA0B78">
        <w:rPr>
          <w:rFonts w:ascii="Times New Roman" w:hAnsi="Times New Roman"/>
          <w:b/>
          <w:sz w:val="24"/>
          <w:szCs w:val="24"/>
        </w:rPr>
        <w:t>тренировочного</w:t>
      </w:r>
      <w:r w:rsidRPr="00AA0B78">
        <w:rPr>
          <w:rFonts w:ascii="Times New Roman" w:hAnsi="Times New Roman"/>
          <w:b/>
          <w:sz w:val="24"/>
          <w:szCs w:val="24"/>
        </w:rPr>
        <w:t xml:space="preserve"> тестирования выпускников 9, 11 классов МОУ </w:t>
      </w:r>
      <w:proofErr w:type="spellStart"/>
      <w:r w:rsidRPr="00AA0B78">
        <w:rPr>
          <w:rFonts w:ascii="Times New Roman" w:hAnsi="Times New Roman"/>
          <w:b/>
          <w:sz w:val="24"/>
          <w:szCs w:val="24"/>
        </w:rPr>
        <w:t>Гаханская</w:t>
      </w:r>
      <w:proofErr w:type="spellEnd"/>
      <w:r w:rsidRPr="00AA0B78">
        <w:rPr>
          <w:rFonts w:ascii="Times New Roman" w:hAnsi="Times New Roman"/>
          <w:b/>
          <w:sz w:val="24"/>
          <w:szCs w:val="24"/>
        </w:rPr>
        <w:t xml:space="preserve"> СОШ 201</w:t>
      </w:r>
      <w:r w:rsidR="00A6077F" w:rsidRPr="00AA0B78">
        <w:rPr>
          <w:rFonts w:ascii="Times New Roman" w:hAnsi="Times New Roman"/>
          <w:b/>
          <w:sz w:val="24"/>
          <w:szCs w:val="24"/>
        </w:rPr>
        <w:t>5</w:t>
      </w:r>
      <w:r w:rsidRPr="00AA0B78">
        <w:rPr>
          <w:rFonts w:ascii="Times New Roman" w:hAnsi="Times New Roman"/>
          <w:b/>
          <w:sz w:val="24"/>
          <w:szCs w:val="24"/>
        </w:rPr>
        <w:t>-201</w:t>
      </w:r>
      <w:r w:rsidR="00A6077F" w:rsidRPr="00AA0B78">
        <w:rPr>
          <w:rFonts w:ascii="Times New Roman" w:hAnsi="Times New Roman"/>
          <w:b/>
          <w:sz w:val="24"/>
          <w:szCs w:val="24"/>
        </w:rPr>
        <w:t>6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941"/>
        <w:gridCol w:w="822"/>
        <w:gridCol w:w="1504"/>
        <w:gridCol w:w="1286"/>
        <w:gridCol w:w="1251"/>
        <w:gridCol w:w="1470"/>
      </w:tblGrid>
      <w:tr w:rsidR="00712E99" w:rsidRPr="00AA0B78" w:rsidTr="00712E99">
        <w:tc>
          <w:tcPr>
            <w:tcW w:w="1285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22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15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3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r w:rsidR="00477A6D" w:rsidRPr="00AA0B7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няло</w:t>
            </w:r>
            <w:proofErr w:type="spellEnd"/>
            <w:proofErr w:type="gramEnd"/>
          </w:p>
        </w:tc>
        <w:tc>
          <w:tcPr>
            <w:tcW w:w="1240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Первич</w:t>
            </w:r>
            <w:proofErr w:type="spellEnd"/>
            <w:r w:rsidRPr="00AA0B78">
              <w:rPr>
                <w:rFonts w:ascii="Times New Roman" w:hAnsi="Times New Roman"/>
                <w:b/>
                <w:sz w:val="24"/>
                <w:szCs w:val="24"/>
              </w:rPr>
              <w:t xml:space="preserve"> балл мин/макс</w:t>
            </w:r>
          </w:p>
        </w:tc>
        <w:tc>
          <w:tcPr>
            <w:tcW w:w="145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Не преодолели порог</w:t>
            </w:r>
          </w:p>
        </w:tc>
      </w:tr>
      <w:tr w:rsidR="00712E99" w:rsidRPr="00AA0B78" w:rsidTr="00712E99">
        <w:tc>
          <w:tcPr>
            <w:tcW w:w="1285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  <w:tc>
          <w:tcPr>
            <w:tcW w:w="1922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15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Тамбалеева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43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10/28</w:t>
            </w:r>
          </w:p>
        </w:tc>
        <w:tc>
          <w:tcPr>
            <w:tcW w:w="145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5A28" w:rsidRPr="00AA0B78" w:rsidTr="00712E99">
        <w:tc>
          <w:tcPr>
            <w:tcW w:w="1285" w:type="dxa"/>
          </w:tcPr>
          <w:p w:rsidR="00E65A28" w:rsidRPr="00AA0B78" w:rsidRDefault="00E65A2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  <w:tc>
          <w:tcPr>
            <w:tcW w:w="1922" w:type="dxa"/>
          </w:tcPr>
          <w:p w:rsidR="00E65A28" w:rsidRPr="00AA0B78" w:rsidRDefault="00E65A2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5" w:type="dxa"/>
          </w:tcPr>
          <w:p w:rsidR="00E65A28" w:rsidRPr="00AA0B78" w:rsidRDefault="00E65A2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E65A28" w:rsidRPr="00AA0B78" w:rsidRDefault="000140ED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</w:t>
            </w:r>
            <w:r w:rsidR="00E65A28" w:rsidRPr="00AA0B78">
              <w:rPr>
                <w:rFonts w:ascii="Times New Roman" w:hAnsi="Times New Roman"/>
                <w:sz w:val="24"/>
                <w:szCs w:val="24"/>
              </w:rPr>
              <w:t>даханова</w:t>
            </w:r>
            <w:proofErr w:type="spellEnd"/>
            <w:r w:rsidR="00E65A28" w:rsidRPr="00AA0B7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436" w:type="dxa"/>
          </w:tcPr>
          <w:p w:rsidR="00E65A28" w:rsidRPr="00AA0B78" w:rsidRDefault="00E65A2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E65A28" w:rsidRPr="00AA0B78" w:rsidRDefault="00E65A28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65A28" w:rsidRPr="00AA0B78" w:rsidRDefault="00D71616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2E99" w:rsidRPr="00AA0B78" w:rsidTr="00712E99">
        <w:tc>
          <w:tcPr>
            <w:tcW w:w="1285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  <w:tc>
          <w:tcPr>
            <w:tcW w:w="1922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15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vMerge w:val="restart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Хинхаев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  <w:tc>
          <w:tcPr>
            <w:tcW w:w="143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10/15</w:t>
            </w:r>
          </w:p>
        </w:tc>
        <w:tc>
          <w:tcPr>
            <w:tcW w:w="145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2E99" w:rsidRPr="00AA0B78" w:rsidTr="00712E99">
        <w:tc>
          <w:tcPr>
            <w:tcW w:w="115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  <w:tc>
          <w:tcPr>
            <w:tcW w:w="1671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44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  <w:vMerge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13/15</w:t>
            </w:r>
          </w:p>
        </w:tc>
        <w:tc>
          <w:tcPr>
            <w:tcW w:w="1308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99" w:rsidRPr="00AA0B78" w:rsidTr="00712E99">
        <w:tc>
          <w:tcPr>
            <w:tcW w:w="115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  <w:tc>
          <w:tcPr>
            <w:tcW w:w="1671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44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  <w:vMerge w:val="restart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Мантахаев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89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13/23</w:t>
            </w:r>
          </w:p>
        </w:tc>
        <w:tc>
          <w:tcPr>
            <w:tcW w:w="1308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99" w:rsidRPr="00AA0B78" w:rsidTr="00712E99">
        <w:tc>
          <w:tcPr>
            <w:tcW w:w="1294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  <w:tc>
          <w:tcPr>
            <w:tcW w:w="188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1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2" w:type="dxa"/>
            <w:vMerge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16/26</w:t>
            </w:r>
          </w:p>
        </w:tc>
        <w:tc>
          <w:tcPr>
            <w:tcW w:w="1469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99" w:rsidRPr="00AA0B78" w:rsidTr="00712E99">
        <w:tc>
          <w:tcPr>
            <w:tcW w:w="1294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  <w:tc>
          <w:tcPr>
            <w:tcW w:w="188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21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2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Иванова Е.С.</w:t>
            </w:r>
          </w:p>
        </w:tc>
        <w:tc>
          <w:tcPr>
            <w:tcW w:w="1448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11/13</w:t>
            </w:r>
          </w:p>
        </w:tc>
        <w:tc>
          <w:tcPr>
            <w:tcW w:w="1469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99" w:rsidRPr="00AA0B78" w:rsidTr="00712E99">
        <w:tc>
          <w:tcPr>
            <w:tcW w:w="1294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  <w:tc>
          <w:tcPr>
            <w:tcW w:w="188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1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2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Мантахаева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48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21/52</w:t>
            </w:r>
          </w:p>
        </w:tc>
        <w:tc>
          <w:tcPr>
            <w:tcW w:w="1469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99" w:rsidRPr="00AA0B78" w:rsidTr="00712E99">
        <w:tc>
          <w:tcPr>
            <w:tcW w:w="1294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lastRenderedPageBreak/>
              <w:t>01.12.2015</w:t>
            </w:r>
          </w:p>
        </w:tc>
        <w:tc>
          <w:tcPr>
            <w:tcW w:w="188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821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2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Хинхаева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1448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5/14</w:t>
            </w:r>
          </w:p>
        </w:tc>
        <w:tc>
          <w:tcPr>
            <w:tcW w:w="1469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99" w:rsidRPr="00AA0B78" w:rsidTr="00712E99">
        <w:tc>
          <w:tcPr>
            <w:tcW w:w="1294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  <w:tc>
          <w:tcPr>
            <w:tcW w:w="188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 база</w:t>
            </w:r>
          </w:p>
        </w:tc>
        <w:tc>
          <w:tcPr>
            <w:tcW w:w="821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2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Хинхаева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1448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99" w:rsidRPr="00AA0B78" w:rsidTr="00712E99">
        <w:tc>
          <w:tcPr>
            <w:tcW w:w="1285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  <w:tc>
          <w:tcPr>
            <w:tcW w:w="1922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15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vMerge w:val="restart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Хинхаев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  <w:tc>
          <w:tcPr>
            <w:tcW w:w="143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11/36</w:t>
            </w:r>
          </w:p>
        </w:tc>
        <w:tc>
          <w:tcPr>
            <w:tcW w:w="1456" w:type="dxa"/>
          </w:tcPr>
          <w:p w:rsidR="00712E99" w:rsidRPr="00AA0B78" w:rsidRDefault="007375D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E99" w:rsidRPr="00AA0B78" w:rsidTr="00712E99">
        <w:tc>
          <w:tcPr>
            <w:tcW w:w="1285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  <w:tc>
          <w:tcPr>
            <w:tcW w:w="1922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15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vMerge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12E99" w:rsidRPr="00AA0B78" w:rsidRDefault="007375D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9/37</w:t>
            </w:r>
          </w:p>
        </w:tc>
        <w:tc>
          <w:tcPr>
            <w:tcW w:w="1456" w:type="dxa"/>
          </w:tcPr>
          <w:p w:rsidR="00712E99" w:rsidRPr="00AA0B78" w:rsidRDefault="007375D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E99" w:rsidRPr="00AA0B78" w:rsidTr="00712E99">
        <w:tc>
          <w:tcPr>
            <w:tcW w:w="1285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  <w:tc>
          <w:tcPr>
            <w:tcW w:w="1922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15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Мантахаев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3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5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99" w:rsidRPr="00AA0B78" w:rsidTr="00712E99">
        <w:tc>
          <w:tcPr>
            <w:tcW w:w="1285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  <w:tc>
          <w:tcPr>
            <w:tcW w:w="1922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15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Иванов Д.П.</w:t>
            </w:r>
          </w:p>
        </w:tc>
        <w:tc>
          <w:tcPr>
            <w:tcW w:w="143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17/23</w:t>
            </w:r>
          </w:p>
        </w:tc>
        <w:tc>
          <w:tcPr>
            <w:tcW w:w="1456" w:type="dxa"/>
          </w:tcPr>
          <w:p w:rsidR="00712E99" w:rsidRPr="00AA0B78" w:rsidRDefault="00712E99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E41" w:rsidRPr="00AA0B78" w:rsidRDefault="00690E41" w:rsidP="00AA0B78">
      <w:pPr>
        <w:pStyle w:val="ad"/>
        <w:rPr>
          <w:rFonts w:ascii="Times New Roman" w:hAnsi="Times New Roman"/>
          <w:b/>
          <w:sz w:val="24"/>
          <w:szCs w:val="24"/>
        </w:rPr>
      </w:pP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 xml:space="preserve">  Цель: </w:t>
      </w:r>
      <w:r w:rsidRPr="00AA0B78">
        <w:rPr>
          <w:rFonts w:ascii="Times New Roman" w:hAnsi="Times New Roman"/>
          <w:sz w:val="24"/>
          <w:szCs w:val="24"/>
        </w:rPr>
        <w:t xml:space="preserve">оценка уровня подготовленности по предметам, предотвращение </w:t>
      </w:r>
    </w:p>
    <w:p w:rsidR="00C55167" w:rsidRPr="00AA0B78" w:rsidRDefault="00690E41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возможных ошибок на этапе ГИА.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Вывод</w:t>
      </w:r>
      <w:r w:rsidRPr="00AA0B78">
        <w:rPr>
          <w:rFonts w:ascii="Times New Roman" w:hAnsi="Times New Roman"/>
          <w:sz w:val="24"/>
          <w:szCs w:val="24"/>
        </w:rPr>
        <w:t>: результаты диагностического тестирования показали недостаточный уровень подготовленности к ГИА выпускник</w:t>
      </w:r>
      <w:r w:rsidR="00583087" w:rsidRPr="00AA0B78">
        <w:rPr>
          <w:rFonts w:ascii="Times New Roman" w:hAnsi="Times New Roman"/>
          <w:sz w:val="24"/>
          <w:szCs w:val="24"/>
        </w:rPr>
        <w:t xml:space="preserve">ов в 9 классе по русскому языку, </w:t>
      </w:r>
      <w:r w:rsidRPr="00AA0B78">
        <w:rPr>
          <w:rFonts w:ascii="Times New Roman" w:hAnsi="Times New Roman"/>
          <w:sz w:val="24"/>
          <w:szCs w:val="24"/>
        </w:rPr>
        <w:t>математике,</w:t>
      </w:r>
      <w:r w:rsidR="00583087" w:rsidRPr="00AA0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087" w:rsidRPr="00AA0B78">
        <w:rPr>
          <w:rFonts w:ascii="Times New Roman" w:hAnsi="Times New Roman"/>
          <w:sz w:val="24"/>
          <w:szCs w:val="24"/>
        </w:rPr>
        <w:t>обществозанию</w:t>
      </w:r>
      <w:proofErr w:type="spellEnd"/>
      <w:r w:rsidR="00583087" w:rsidRPr="00AA0B78">
        <w:rPr>
          <w:rFonts w:ascii="Times New Roman" w:hAnsi="Times New Roman"/>
          <w:sz w:val="24"/>
          <w:szCs w:val="24"/>
        </w:rPr>
        <w:t>;</w:t>
      </w:r>
      <w:r w:rsidRPr="00AA0B78">
        <w:rPr>
          <w:rFonts w:ascii="Times New Roman" w:hAnsi="Times New Roman"/>
          <w:sz w:val="24"/>
          <w:szCs w:val="24"/>
        </w:rPr>
        <w:t xml:space="preserve"> в 11 к</w:t>
      </w:r>
      <w:r w:rsidR="00583087" w:rsidRPr="00AA0B78">
        <w:rPr>
          <w:rFonts w:ascii="Times New Roman" w:hAnsi="Times New Roman"/>
          <w:sz w:val="24"/>
          <w:szCs w:val="24"/>
        </w:rPr>
        <w:t xml:space="preserve">лассе по </w:t>
      </w:r>
      <w:r w:rsidR="007375D9" w:rsidRPr="00AA0B78">
        <w:rPr>
          <w:rFonts w:ascii="Times New Roman" w:hAnsi="Times New Roman"/>
          <w:sz w:val="24"/>
          <w:szCs w:val="24"/>
        </w:rPr>
        <w:t>истории</w:t>
      </w:r>
      <w:r w:rsidR="00583087" w:rsidRPr="00AA0B78">
        <w:rPr>
          <w:rFonts w:ascii="Times New Roman" w:hAnsi="Times New Roman"/>
          <w:sz w:val="24"/>
          <w:szCs w:val="24"/>
        </w:rPr>
        <w:t>, обществознанию.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Вышеуказанным учителям  </w:t>
      </w:r>
      <w:proofErr w:type="spellStart"/>
      <w:r w:rsidRPr="00AA0B78">
        <w:rPr>
          <w:rFonts w:ascii="Times New Roman" w:hAnsi="Times New Roman"/>
          <w:sz w:val="24"/>
          <w:szCs w:val="24"/>
        </w:rPr>
        <w:t>Тамбалеевой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Н.С, </w:t>
      </w:r>
      <w:proofErr w:type="spellStart"/>
      <w:r w:rsidRPr="00AA0B78">
        <w:rPr>
          <w:rFonts w:ascii="Times New Roman" w:hAnsi="Times New Roman"/>
          <w:sz w:val="24"/>
          <w:szCs w:val="24"/>
        </w:rPr>
        <w:t>Бардахан</w:t>
      </w:r>
      <w:r w:rsidR="00583087" w:rsidRPr="00AA0B78">
        <w:rPr>
          <w:rFonts w:ascii="Times New Roman" w:hAnsi="Times New Roman"/>
          <w:sz w:val="24"/>
          <w:szCs w:val="24"/>
        </w:rPr>
        <w:t>овой</w:t>
      </w:r>
      <w:proofErr w:type="spellEnd"/>
      <w:r w:rsidR="00583087" w:rsidRPr="00AA0B78">
        <w:rPr>
          <w:rFonts w:ascii="Times New Roman" w:hAnsi="Times New Roman"/>
          <w:sz w:val="24"/>
          <w:szCs w:val="24"/>
        </w:rPr>
        <w:t xml:space="preserve"> Л.С., </w:t>
      </w:r>
      <w:proofErr w:type="spellStart"/>
      <w:r w:rsidR="00583087" w:rsidRPr="00AA0B78">
        <w:rPr>
          <w:rFonts w:ascii="Times New Roman" w:hAnsi="Times New Roman"/>
          <w:sz w:val="24"/>
          <w:szCs w:val="24"/>
        </w:rPr>
        <w:t>Хинхаеву</w:t>
      </w:r>
      <w:proofErr w:type="spellEnd"/>
      <w:r w:rsidR="00583087" w:rsidRPr="00AA0B78">
        <w:rPr>
          <w:rFonts w:ascii="Times New Roman" w:hAnsi="Times New Roman"/>
          <w:sz w:val="24"/>
          <w:szCs w:val="24"/>
        </w:rPr>
        <w:t xml:space="preserve"> Б.С. </w:t>
      </w:r>
      <w:r w:rsidRPr="00AA0B78">
        <w:rPr>
          <w:rFonts w:ascii="Times New Roman" w:hAnsi="Times New Roman"/>
          <w:sz w:val="24"/>
          <w:szCs w:val="24"/>
        </w:rPr>
        <w:t xml:space="preserve">наметить пути по предотвращению возможных ошибок в ходе ГИА, для чего уделить внимание </w:t>
      </w:r>
      <w:proofErr w:type="gramStart"/>
      <w:r w:rsidRPr="00AA0B78">
        <w:rPr>
          <w:rFonts w:ascii="Times New Roman" w:hAnsi="Times New Roman"/>
          <w:sz w:val="24"/>
          <w:szCs w:val="24"/>
        </w:rPr>
        <w:t>на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:   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 - консультативную работу с учащимися;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 - отрабатывать тестовые технологии, используя </w:t>
      </w:r>
      <w:proofErr w:type="spellStart"/>
      <w:r w:rsidRPr="00AA0B78">
        <w:rPr>
          <w:rFonts w:ascii="Times New Roman" w:hAnsi="Times New Roman"/>
          <w:sz w:val="24"/>
          <w:szCs w:val="24"/>
        </w:rPr>
        <w:t>КИМы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официального разработчика ФИПИ по ГИА-9 и ЕГЭ с учетом изучения учебной программы и в соответствии со структурой и содержанием ГИА выпускников 201</w:t>
      </w:r>
      <w:r w:rsidR="00583087" w:rsidRPr="00AA0B78">
        <w:rPr>
          <w:rFonts w:ascii="Times New Roman" w:hAnsi="Times New Roman"/>
          <w:sz w:val="24"/>
          <w:szCs w:val="24"/>
        </w:rPr>
        <w:t>6</w:t>
      </w:r>
      <w:r w:rsidRPr="00AA0B78">
        <w:rPr>
          <w:rFonts w:ascii="Times New Roman" w:hAnsi="Times New Roman"/>
          <w:sz w:val="24"/>
          <w:szCs w:val="24"/>
        </w:rPr>
        <w:t xml:space="preserve"> года.                                        </w:t>
      </w:r>
    </w:p>
    <w:p w:rsidR="00A6077F" w:rsidRPr="00AA0B78" w:rsidRDefault="00A6077F" w:rsidP="00AA0B78">
      <w:pPr>
        <w:pStyle w:val="ad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A0B78">
        <w:rPr>
          <w:rFonts w:ascii="Times New Roman" w:hAnsi="Times New Roman"/>
          <w:b/>
          <w:color w:val="000000" w:themeColor="text1"/>
          <w:sz w:val="24"/>
          <w:szCs w:val="24"/>
        </w:rPr>
        <w:t>Результаты ед</w:t>
      </w:r>
      <w:r w:rsidR="008F46A6" w:rsidRPr="00AA0B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иного государственного экзамена </w:t>
      </w:r>
      <w:r w:rsidRPr="00AA0B78">
        <w:rPr>
          <w:rFonts w:ascii="Times New Roman" w:hAnsi="Times New Roman"/>
          <w:color w:val="000000" w:themeColor="text1"/>
          <w:sz w:val="24"/>
          <w:szCs w:val="24"/>
        </w:rPr>
        <w:t>(за три года)</w:t>
      </w:r>
    </w:p>
    <w:p w:rsidR="00A6077F" w:rsidRPr="00AA0B78" w:rsidRDefault="00A6077F" w:rsidP="00AA0B78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B78">
        <w:rPr>
          <w:rFonts w:ascii="Times New Roman" w:hAnsi="Times New Roman"/>
          <w:b/>
          <w:bCs/>
          <w:sz w:val="24"/>
          <w:szCs w:val="24"/>
        </w:rPr>
        <w:t>2013 – 2014 год</w:t>
      </w:r>
    </w:p>
    <w:tbl>
      <w:tblPr>
        <w:tblpPr w:leftFromText="180" w:rightFromText="180" w:vertAnchor="text" w:horzAnchor="margin" w:tblpXSpec="center" w:tblpY="12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957"/>
        <w:gridCol w:w="993"/>
        <w:gridCol w:w="1787"/>
        <w:gridCol w:w="1366"/>
        <w:gridCol w:w="957"/>
        <w:gridCol w:w="1134"/>
        <w:gridCol w:w="1418"/>
      </w:tblGrid>
      <w:tr w:rsidR="00A6077F" w:rsidRPr="00AA0B78" w:rsidTr="00A6077F">
        <w:trPr>
          <w:trHeight w:val="305"/>
        </w:trPr>
        <w:tc>
          <w:tcPr>
            <w:tcW w:w="198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993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% от общего кол-ва</w:t>
            </w:r>
          </w:p>
        </w:tc>
        <w:tc>
          <w:tcPr>
            <w:tcW w:w="1787" w:type="dxa"/>
          </w:tcPr>
          <w:p w:rsidR="00A6077F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Кол-во набравших </w:t>
            </w:r>
            <w:proofErr w:type="spellStart"/>
            <w:proofErr w:type="gramStart"/>
            <w:r w:rsidR="00A6077F" w:rsidRPr="00AA0B78">
              <w:rPr>
                <w:rFonts w:ascii="Times New Roman" w:hAnsi="Times New Roman"/>
                <w:sz w:val="24"/>
                <w:szCs w:val="24"/>
              </w:rPr>
              <w:t>минималь-ное</w:t>
            </w:r>
            <w:proofErr w:type="spellEnd"/>
            <w:proofErr w:type="gramEnd"/>
            <w:r w:rsidR="00A6077F" w:rsidRPr="00AA0B78">
              <w:rPr>
                <w:rFonts w:ascii="Times New Roman" w:hAnsi="Times New Roman"/>
                <w:sz w:val="24"/>
                <w:szCs w:val="24"/>
              </w:rPr>
              <w:t xml:space="preserve"> и более кол-во баллов</w:t>
            </w:r>
          </w:p>
        </w:tc>
        <w:tc>
          <w:tcPr>
            <w:tcW w:w="136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6077F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набравших</w:t>
            </w:r>
            <w:r w:rsidR="00A6077F" w:rsidRPr="00AA0B78">
              <w:rPr>
                <w:rFonts w:ascii="Times New Roman" w:hAnsi="Times New Roman"/>
                <w:sz w:val="24"/>
                <w:szCs w:val="24"/>
              </w:rPr>
              <w:t>минималь-ное</w:t>
            </w:r>
            <w:proofErr w:type="spellEnd"/>
            <w:r w:rsidR="00A6077F" w:rsidRPr="00AA0B78">
              <w:rPr>
                <w:rFonts w:ascii="Times New Roman" w:hAnsi="Times New Roman"/>
                <w:sz w:val="24"/>
                <w:szCs w:val="24"/>
              </w:rPr>
              <w:t xml:space="preserve"> и более кол-во баллов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. показ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>о ОУ</w:t>
            </w:r>
          </w:p>
        </w:tc>
        <w:tc>
          <w:tcPr>
            <w:tcW w:w="113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. показ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  <w:tc>
          <w:tcPr>
            <w:tcW w:w="1418" w:type="dxa"/>
          </w:tcPr>
          <w:p w:rsidR="00A6077F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Средний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региональ-ный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="00A6077F" w:rsidRPr="00AA0B7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A6077F" w:rsidRPr="00AA0B78">
              <w:rPr>
                <w:rFonts w:ascii="Times New Roman" w:hAnsi="Times New Roman"/>
                <w:sz w:val="24"/>
                <w:szCs w:val="24"/>
              </w:rPr>
              <w:t xml:space="preserve"> виду ОУ</w:t>
            </w:r>
          </w:p>
        </w:tc>
      </w:tr>
      <w:tr w:rsidR="00A6077F" w:rsidRPr="00AA0B78" w:rsidTr="00A6077F">
        <w:trPr>
          <w:trHeight w:val="305"/>
        </w:trPr>
        <w:tc>
          <w:tcPr>
            <w:tcW w:w="198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A6077F">
        <w:trPr>
          <w:trHeight w:val="305"/>
        </w:trPr>
        <w:tc>
          <w:tcPr>
            <w:tcW w:w="198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A6077F">
        <w:trPr>
          <w:trHeight w:val="305"/>
        </w:trPr>
        <w:tc>
          <w:tcPr>
            <w:tcW w:w="198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14.3</w:t>
            </w:r>
          </w:p>
        </w:tc>
        <w:tc>
          <w:tcPr>
            <w:tcW w:w="178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A6077F">
        <w:trPr>
          <w:trHeight w:val="305"/>
        </w:trPr>
        <w:tc>
          <w:tcPr>
            <w:tcW w:w="198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57.1</w:t>
            </w:r>
          </w:p>
        </w:tc>
        <w:tc>
          <w:tcPr>
            <w:tcW w:w="178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A6077F">
        <w:trPr>
          <w:trHeight w:val="305"/>
        </w:trPr>
        <w:tc>
          <w:tcPr>
            <w:tcW w:w="198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85.7</w:t>
            </w:r>
          </w:p>
        </w:tc>
        <w:tc>
          <w:tcPr>
            <w:tcW w:w="178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6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83.3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40.2</w:t>
            </w:r>
          </w:p>
        </w:tc>
        <w:tc>
          <w:tcPr>
            <w:tcW w:w="113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A6077F">
        <w:trPr>
          <w:trHeight w:val="305"/>
        </w:trPr>
        <w:tc>
          <w:tcPr>
            <w:tcW w:w="198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28.6</w:t>
            </w:r>
          </w:p>
        </w:tc>
        <w:tc>
          <w:tcPr>
            <w:tcW w:w="178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A6077F">
        <w:trPr>
          <w:trHeight w:val="305"/>
        </w:trPr>
        <w:tc>
          <w:tcPr>
            <w:tcW w:w="198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14.3</w:t>
            </w:r>
          </w:p>
        </w:tc>
        <w:tc>
          <w:tcPr>
            <w:tcW w:w="178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6077F" w:rsidRPr="00AA0B78" w:rsidRDefault="00A6077F" w:rsidP="00AA0B78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A6077F" w:rsidRPr="00AA0B78" w:rsidRDefault="00A6077F" w:rsidP="00AA0B78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B78">
        <w:rPr>
          <w:rFonts w:ascii="Times New Roman" w:hAnsi="Times New Roman"/>
          <w:b/>
          <w:bCs/>
          <w:sz w:val="24"/>
          <w:szCs w:val="24"/>
        </w:rPr>
        <w:t>2014 – 2015 год</w:t>
      </w:r>
    </w:p>
    <w:tbl>
      <w:tblPr>
        <w:tblpPr w:leftFromText="180" w:rightFromText="180" w:vertAnchor="text" w:horzAnchor="margin" w:tblpXSpec="center" w:tblpY="12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957"/>
        <w:gridCol w:w="993"/>
        <w:gridCol w:w="1787"/>
        <w:gridCol w:w="1366"/>
        <w:gridCol w:w="1099"/>
        <w:gridCol w:w="992"/>
        <w:gridCol w:w="1560"/>
      </w:tblGrid>
      <w:tr w:rsidR="00A6077F" w:rsidRPr="00AA0B78" w:rsidTr="00477A6D">
        <w:trPr>
          <w:trHeight w:val="1693"/>
        </w:trPr>
        <w:tc>
          <w:tcPr>
            <w:tcW w:w="198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993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% от общего кол-ва</w:t>
            </w:r>
          </w:p>
        </w:tc>
        <w:tc>
          <w:tcPr>
            <w:tcW w:w="1787" w:type="dxa"/>
          </w:tcPr>
          <w:p w:rsidR="00A6077F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Кол-во набравших </w:t>
            </w:r>
            <w:r w:rsidR="00A6077F" w:rsidRPr="00AA0B78">
              <w:rPr>
                <w:rFonts w:ascii="Times New Roman" w:hAnsi="Times New Roman"/>
                <w:sz w:val="24"/>
                <w:szCs w:val="24"/>
              </w:rPr>
              <w:t>минимальное и более кол-во баллов</w:t>
            </w:r>
          </w:p>
        </w:tc>
        <w:tc>
          <w:tcPr>
            <w:tcW w:w="136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%</w:t>
            </w:r>
            <w:r w:rsidR="00477A6D" w:rsidRPr="00AA0B78">
              <w:rPr>
                <w:rFonts w:ascii="Times New Roman" w:hAnsi="Times New Roman"/>
                <w:sz w:val="24"/>
                <w:szCs w:val="24"/>
              </w:rPr>
              <w:t xml:space="preserve"> набравших </w:t>
            </w:r>
            <w:proofErr w:type="spellStart"/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минималь-ное</w:t>
            </w:r>
            <w:proofErr w:type="spellEnd"/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и более кол-во баллов</w:t>
            </w:r>
          </w:p>
        </w:tc>
        <w:tc>
          <w:tcPr>
            <w:tcW w:w="109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. показ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>о ОУ</w:t>
            </w:r>
          </w:p>
        </w:tc>
        <w:tc>
          <w:tcPr>
            <w:tcW w:w="99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color w:val="FF0000"/>
                <w:sz w:val="24"/>
                <w:szCs w:val="24"/>
              </w:rPr>
              <w:t>Сре</w:t>
            </w:r>
            <w:r w:rsidR="00477A6D" w:rsidRPr="00AA0B78">
              <w:rPr>
                <w:rFonts w:ascii="Times New Roman" w:hAnsi="Times New Roman"/>
                <w:color w:val="FF0000"/>
                <w:sz w:val="24"/>
                <w:szCs w:val="24"/>
              </w:rPr>
              <w:t>дн</w:t>
            </w:r>
            <w:proofErr w:type="spellEnd"/>
            <w:r w:rsidR="00477A6D" w:rsidRPr="00AA0B78">
              <w:rPr>
                <w:rFonts w:ascii="Times New Roman" w:hAnsi="Times New Roman"/>
                <w:color w:val="FF0000"/>
                <w:sz w:val="24"/>
                <w:szCs w:val="24"/>
              </w:rPr>
              <w:t>. показ</w:t>
            </w:r>
            <w:proofErr w:type="gramStart"/>
            <w:r w:rsidR="00477A6D" w:rsidRPr="00AA0B7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proofErr w:type="gramEnd"/>
            <w:r w:rsidR="00477A6D" w:rsidRPr="00AA0B7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477A6D" w:rsidRPr="00AA0B78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proofErr w:type="gramEnd"/>
            <w:r w:rsidR="00477A6D" w:rsidRPr="00AA0B7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 </w:t>
            </w:r>
            <w:r w:rsidRPr="00AA0B7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МО </w:t>
            </w:r>
          </w:p>
        </w:tc>
        <w:tc>
          <w:tcPr>
            <w:tcW w:w="1560" w:type="dxa"/>
          </w:tcPr>
          <w:p w:rsidR="00A6077F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  <w:proofErr w:type="spellStart"/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региональ-ный</w:t>
            </w:r>
            <w:proofErr w:type="spellEnd"/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показатель </w:t>
            </w:r>
            <w:r w:rsidR="00A6077F" w:rsidRPr="00AA0B78">
              <w:rPr>
                <w:rFonts w:ascii="Times New Roman" w:hAnsi="Times New Roman"/>
                <w:sz w:val="24"/>
                <w:szCs w:val="24"/>
              </w:rPr>
              <w:t>по виду ОУ</w:t>
            </w:r>
          </w:p>
        </w:tc>
      </w:tr>
      <w:tr w:rsidR="00A6077F" w:rsidRPr="00AA0B78" w:rsidTr="00C21C9C">
        <w:trPr>
          <w:trHeight w:val="305"/>
        </w:trPr>
        <w:tc>
          <w:tcPr>
            <w:tcW w:w="198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05"/>
        </w:trPr>
        <w:tc>
          <w:tcPr>
            <w:tcW w:w="198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>базовый)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62.5</w:t>
            </w:r>
          </w:p>
        </w:tc>
        <w:tc>
          <w:tcPr>
            <w:tcW w:w="178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05"/>
        </w:trPr>
        <w:tc>
          <w:tcPr>
            <w:tcW w:w="198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математика (</w:t>
            </w:r>
            <w:proofErr w:type="gramStart"/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профильный</w:t>
            </w:r>
            <w:proofErr w:type="gramEnd"/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8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87.5</w:t>
            </w:r>
          </w:p>
        </w:tc>
        <w:tc>
          <w:tcPr>
            <w:tcW w:w="109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05"/>
        </w:trPr>
        <w:tc>
          <w:tcPr>
            <w:tcW w:w="198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178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05"/>
        </w:trPr>
        <w:tc>
          <w:tcPr>
            <w:tcW w:w="198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178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05"/>
        </w:trPr>
        <w:tc>
          <w:tcPr>
            <w:tcW w:w="198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62.5</w:t>
            </w:r>
          </w:p>
        </w:tc>
        <w:tc>
          <w:tcPr>
            <w:tcW w:w="178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9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05"/>
        </w:trPr>
        <w:tc>
          <w:tcPr>
            <w:tcW w:w="198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8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9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05"/>
        </w:trPr>
        <w:tc>
          <w:tcPr>
            <w:tcW w:w="198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5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8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6077F" w:rsidRPr="00AA0B78" w:rsidRDefault="00A6077F" w:rsidP="00AA0B78">
      <w:pPr>
        <w:pStyle w:val="ad"/>
        <w:rPr>
          <w:rFonts w:ascii="Times New Roman" w:hAnsi="Times New Roman"/>
          <w:b/>
          <w:sz w:val="24"/>
          <w:szCs w:val="24"/>
        </w:rPr>
      </w:pPr>
    </w:p>
    <w:p w:rsidR="00A6077F" w:rsidRPr="00AA0B78" w:rsidRDefault="00A6077F" w:rsidP="00AA0B78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B78">
        <w:rPr>
          <w:rFonts w:ascii="Times New Roman" w:hAnsi="Times New Roman"/>
          <w:b/>
          <w:bCs/>
          <w:sz w:val="24"/>
          <w:szCs w:val="24"/>
        </w:rPr>
        <w:t>2015 - 2016 год</w:t>
      </w:r>
    </w:p>
    <w:tbl>
      <w:tblPr>
        <w:tblpPr w:leftFromText="180" w:rightFromText="180" w:vertAnchor="text" w:horzAnchor="margin" w:tblpXSpec="center" w:tblpY="1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5"/>
        <w:gridCol w:w="939"/>
        <w:gridCol w:w="992"/>
        <w:gridCol w:w="1418"/>
        <w:gridCol w:w="1547"/>
        <w:gridCol w:w="914"/>
        <w:gridCol w:w="1082"/>
        <w:gridCol w:w="1349"/>
      </w:tblGrid>
      <w:tr w:rsidR="00A6077F" w:rsidRPr="00AA0B78" w:rsidTr="00477A6D">
        <w:trPr>
          <w:trHeight w:val="414"/>
        </w:trPr>
        <w:tc>
          <w:tcPr>
            <w:tcW w:w="221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3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99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% от общего кол-ва</w:t>
            </w:r>
          </w:p>
        </w:tc>
        <w:tc>
          <w:tcPr>
            <w:tcW w:w="1418" w:type="dxa"/>
          </w:tcPr>
          <w:p w:rsidR="00A6077F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Кол-во набравших </w:t>
            </w:r>
            <w:proofErr w:type="spellStart"/>
            <w:proofErr w:type="gramStart"/>
            <w:r w:rsidR="00A6077F" w:rsidRPr="00AA0B78">
              <w:rPr>
                <w:rFonts w:ascii="Times New Roman" w:hAnsi="Times New Roman"/>
                <w:sz w:val="24"/>
                <w:szCs w:val="24"/>
              </w:rPr>
              <w:t>минималь-ное</w:t>
            </w:r>
            <w:proofErr w:type="spellEnd"/>
            <w:proofErr w:type="gramEnd"/>
            <w:r w:rsidR="00A6077F" w:rsidRPr="00AA0B78">
              <w:rPr>
                <w:rFonts w:ascii="Times New Roman" w:hAnsi="Times New Roman"/>
                <w:sz w:val="24"/>
                <w:szCs w:val="24"/>
              </w:rPr>
              <w:t xml:space="preserve"> и более кол-во баллов</w:t>
            </w:r>
          </w:p>
        </w:tc>
        <w:tc>
          <w:tcPr>
            <w:tcW w:w="154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%</w:t>
            </w:r>
            <w:r w:rsidR="00477A6D" w:rsidRPr="00AA0B78">
              <w:rPr>
                <w:rFonts w:ascii="Times New Roman" w:hAnsi="Times New Roman"/>
                <w:sz w:val="24"/>
                <w:szCs w:val="24"/>
              </w:rPr>
              <w:t xml:space="preserve"> набравших </w:t>
            </w:r>
            <w:proofErr w:type="spellStart"/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минималь-ное</w:t>
            </w:r>
            <w:proofErr w:type="spellEnd"/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и более кол-во баллов</w:t>
            </w:r>
          </w:p>
        </w:tc>
        <w:tc>
          <w:tcPr>
            <w:tcW w:w="91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. показ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>о ОУ</w:t>
            </w:r>
          </w:p>
        </w:tc>
        <w:tc>
          <w:tcPr>
            <w:tcW w:w="108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color w:val="FF0000"/>
                <w:sz w:val="24"/>
                <w:szCs w:val="24"/>
              </w:rPr>
              <w:t>Средн</w:t>
            </w:r>
            <w:proofErr w:type="spellEnd"/>
            <w:r w:rsidRPr="00AA0B78">
              <w:rPr>
                <w:rFonts w:ascii="Times New Roman" w:hAnsi="Times New Roman"/>
                <w:color w:val="FF0000"/>
                <w:sz w:val="24"/>
                <w:szCs w:val="24"/>
              </w:rPr>
              <w:t>. показ</w:t>
            </w:r>
            <w:proofErr w:type="gramStart"/>
            <w:r w:rsidRPr="00AA0B7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proofErr w:type="gramEnd"/>
            <w:r w:rsidRPr="00AA0B7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AA0B78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proofErr w:type="gramEnd"/>
            <w:r w:rsidRPr="00AA0B7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 </w:t>
            </w:r>
          </w:p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МО </w:t>
            </w:r>
          </w:p>
        </w:tc>
        <w:tc>
          <w:tcPr>
            <w:tcW w:w="1349" w:type="dxa"/>
          </w:tcPr>
          <w:p w:rsidR="00A6077F" w:rsidRPr="00AA0B78" w:rsidRDefault="00477A6D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Средний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6077F" w:rsidRPr="00AA0B78">
              <w:rPr>
                <w:rFonts w:ascii="Times New Roman" w:hAnsi="Times New Roman"/>
                <w:sz w:val="24"/>
                <w:szCs w:val="24"/>
              </w:rPr>
              <w:t>региональ-ный</w:t>
            </w:r>
            <w:proofErr w:type="spellEnd"/>
            <w:r w:rsidR="00A6077F" w:rsidRPr="00AA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6077F" w:rsidRPr="00AA0B78">
              <w:rPr>
                <w:rFonts w:ascii="Times New Roman" w:hAnsi="Times New Roman"/>
                <w:sz w:val="24"/>
                <w:szCs w:val="24"/>
              </w:rPr>
              <w:t>показательпо</w:t>
            </w:r>
            <w:proofErr w:type="spellEnd"/>
            <w:r w:rsidR="00A6077F" w:rsidRPr="00AA0B78">
              <w:rPr>
                <w:rFonts w:ascii="Times New Roman" w:hAnsi="Times New Roman"/>
                <w:sz w:val="24"/>
                <w:szCs w:val="24"/>
              </w:rPr>
              <w:t xml:space="preserve"> виду ОУ</w:t>
            </w:r>
          </w:p>
        </w:tc>
      </w:tr>
      <w:tr w:rsidR="00A6077F" w:rsidRPr="00AA0B78" w:rsidTr="00C21C9C">
        <w:trPr>
          <w:trHeight w:val="305"/>
        </w:trPr>
        <w:tc>
          <w:tcPr>
            <w:tcW w:w="221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3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8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05"/>
        </w:trPr>
        <w:tc>
          <w:tcPr>
            <w:tcW w:w="2215" w:type="dxa"/>
          </w:tcPr>
          <w:p w:rsidR="00A6077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</w:t>
            </w:r>
            <w:r w:rsidR="00A6077F" w:rsidRPr="00AA0B78">
              <w:rPr>
                <w:rFonts w:ascii="Times New Roman" w:hAnsi="Times New Roman"/>
                <w:sz w:val="24"/>
                <w:szCs w:val="24"/>
              </w:rPr>
              <w:t>атематика</w:t>
            </w:r>
            <w:r w:rsidRPr="00AA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профильный</w:t>
            </w:r>
            <w:proofErr w:type="gramEnd"/>
          </w:p>
        </w:tc>
        <w:tc>
          <w:tcPr>
            <w:tcW w:w="93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49BF" w:rsidRPr="00AA0B78" w:rsidTr="00C21C9C">
        <w:trPr>
          <w:trHeight w:val="305"/>
        </w:trPr>
        <w:tc>
          <w:tcPr>
            <w:tcW w:w="2215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939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D449BF" w:rsidRPr="00AA0B78" w:rsidRDefault="00D449B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05"/>
        </w:trPr>
        <w:tc>
          <w:tcPr>
            <w:tcW w:w="221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3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41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05"/>
        </w:trPr>
        <w:tc>
          <w:tcPr>
            <w:tcW w:w="221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3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83,3</w:t>
            </w:r>
          </w:p>
        </w:tc>
        <w:tc>
          <w:tcPr>
            <w:tcW w:w="91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08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05"/>
        </w:trPr>
        <w:tc>
          <w:tcPr>
            <w:tcW w:w="221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3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41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05"/>
        </w:trPr>
        <w:tc>
          <w:tcPr>
            <w:tcW w:w="221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3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41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8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05"/>
        </w:trPr>
        <w:tc>
          <w:tcPr>
            <w:tcW w:w="221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3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41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8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6077F" w:rsidRPr="00AA0B78" w:rsidRDefault="00A6077F" w:rsidP="00AA0B78">
      <w:pPr>
        <w:pStyle w:val="ad"/>
        <w:rPr>
          <w:rFonts w:ascii="Times New Roman" w:hAnsi="Times New Roman"/>
          <w:sz w:val="24"/>
          <w:szCs w:val="24"/>
        </w:rPr>
      </w:pPr>
    </w:p>
    <w:p w:rsidR="00A6077F" w:rsidRPr="00AA0B78" w:rsidRDefault="00A6077F" w:rsidP="00AA0B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Результаты государственной (итоговой) аттестации за курс основного общего образования в новой форме</w:t>
      </w:r>
    </w:p>
    <w:p w:rsidR="00A6077F" w:rsidRPr="00AA0B78" w:rsidRDefault="00A6077F" w:rsidP="00AA0B78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B78">
        <w:rPr>
          <w:rFonts w:ascii="Times New Roman" w:hAnsi="Times New Roman"/>
          <w:b/>
          <w:bCs/>
          <w:sz w:val="24"/>
          <w:szCs w:val="24"/>
        </w:rPr>
        <w:t>2013 -  2014 год</w:t>
      </w:r>
    </w:p>
    <w:tbl>
      <w:tblPr>
        <w:tblpPr w:leftFromText="180" w:rightFromText="180" w:vertAnchor="text" w:horzAnchor="margin" w:tblpX="-601" w:tblpY="16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1"/>
        <w:gridCol w:w="1701"/>
        <w:gridCol w:w="1481"/>
        <w:gridCol w:w="1124"/>
        <w:gridCol w:w="1191"/>
        <w:gridCol w:w="641"/>
        <w:gridCol w:w="670"/>
        <w:gridCol w:w="907"/>
        <w:gridCol w:w="901"/>
      </w:tblGrid>
      <w:tr w:rsidR="00A6077F" w:rsidRPr="00AA0B78" w:rsidTr="008F46A6">
        <w:trPr>
          <w:trHeight w:val="1409"/>
        </w:trPr>
        <w:tc>
          <w:tcPr>
            <w:tcW w:w="159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48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12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успевае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19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311" w:type="dxa"/>
            <w:gridSpan w:val="2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. показ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  <w:tc>
          <w:tcPr>
            <w:tcW w:w="1808" w:type="dxa"/>
            <w:gridSpan w:val="2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Средний</w:t>
            </w:r>
            <w:proofErr w:type="gramEnd"/>
            <w:r w:rsidR="008F46A6" w:rsidRPr="00AA0B78">
              <w:rPr>
                <w:rFonts w:ascii="Times New Roman" w:hAnsi="Times New Roman"/>
                <w:sz w:val="24"/>
                <w:szCs w:val="24"/>
              </w:rPr>
              <w:t xml:space="preserve"> региональный </w:t>
            </w:r>
            <w:proofErr w:type="spellStart"/>
            <w:r w:rsidR="008F46A6" w:rsidRPr="00AA0B78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Pr="00AA0B7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виду ОУ</w:t>
            </w:r>
          </w:p>
        </w:tc>
      </w:tr>
      <w:tr w:rsidR="00A6077F" w:rsidRPr="00AA0B78" w:rsidTr="00A6077F">
        <w:trPr>
          <w:trHeight w:val="317"/>
        </w:trPr>
        <w:tc>
          <w:tcPr>
            <w:tcW w:w="159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 яз.</w:t>
            </w:r>
          </w:p>
        </w:tc>
        <w:tc>
          <w:tcPr>
            <w:tcW w:w="170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4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A6077F">
        <w:trPr>
          <w:trHeight w:val="317"/>
        </w:trPr>
        <w:tc>
          <w:tcPr>
            <w:tcW w:w="159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2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87.5</w:t>
            </w:r>
          </w:p>
        </w:tc>
        <w:tc>
          <w:tcPr>
            <w:tcW w:w="119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6077F" w:rsidRPr="00AA0B78" w:rsidRDefault="00A6077F" w:rsidP="00AA0B78">
      <w:pPr>
        <w:pStyle w:val="ad"/>
        <w:rPr>
          <w:rFonts w:ascii="Times New Roman" w:hAnsi="Times New Roman"/>
          <w:b/>
          <w:bCs/>
          <w:sz w:val="24"/>
          <w:szCs w:val="24"/>
        </w:rPr>
      </w:pPr>
      <w:r w:rsidRPr="00AA0B7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</w:p>
    <w:p w:rsidR="00A6077F" w:rsidRPr="00AA0B78" w:rsidRDefault="00A6077F" w:rsidP="00AA0B78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B78">
        <w:rPr>
          <w:rFonts w:ascii="Times New Roman" w:hAnsi="Times New Roman"/>
          <w:b/>
          <w:bCs/>
          <w:sz w:val="24"/>
          <w:szCs w:val="24"/>
        </w:rPr>
        <w:t>2014 -  2015 год</w:t>
      </w:r>
    </w:p>
    <w:tbl>
      <w:tblPr>
        <w:tblpPr w:leftFromText="180" w:rightFromText="180" w:vertAnchor="text" w:horzAnchor="margin" w:tblpX="-601" w:tblpY="162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7"/>
        <w:gridCol w:w="1701"/>
        <w:gridCol w:w="1481"/>
        <w:gridCol w:w="1124"/>
        <w:gridCol w:w="1191"/>
        <w:gridCol w:w="641"/>
        <w:gridCol w:w="670"/>
        <w:gridCol w:w="907"/>
        <w:gridCol w:w="901"/>
      </w:tblGrid>
      <w:tr w:rsidR="00A6077F" w:rsidRPr="00AA0B78" w:rsidTr="008F46A6">
        <w:trPr>
          <w:trHeight w:val="1269"/>
        </w:trPr>
        <w:tc>
          <w:tcPr>
            <w:tcW w:w="197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48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12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успевае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19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311" w:type="dxa"/>
            <w:gridSpan w:val="2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. показ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  <w:tc>
          <w:tcPr>
            <w:tcW w:w="1808" w:type="dxa"/>
            <w:gridSpan w:val="2"/>
          </w:tcPr>
          <w:p w:rsidR="00A6077F" w:rsidRPr="00AA0B78" w:rsidRDefault="008F46A6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Средний региональный показатель </w:t>
            </w:r>
            <w:r w:rsidR="00A6077F" w:rsidRPr="00AA0B78">
              <w:rPr>
                <w:rFonts w:ascii="Times New Roman" w:hAnsi="Times New Roman"/>
                <w:sz w:val="24"/>
                <w:szCs w:val="24"/>
              </w:rPr>
              <w:t>по виду ОУ</w:t>
            </w:r>
          </w:p>
        </w:tc>
      </w:tr>
      <w:tr w:rsidR="00A6077F" w:rsidRPr="00AA0B78" w:rsidTr="00A6077F">
        <w:trPr>
          <w:trHeight w:val="317"/>
        </w:trPr>
        <w:tc>
          <w:tcPr>
            <w:tcW w:w="197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русский  яз.</w:t>
            </w:r>
          </w:p>
        </w:tc>
        <w:tc>
          <w:tcPr>
            <w:tcW w:w="170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13(1 СКО 8)</w:t>
            </w:r>
          </w:p>
        </w:tc>
        <w:tc>
          <w:tcPr>
            <w:tcW w:w="148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A6077F">
        <w:trPr>
          <w:trHeight w:val="317"/>
        </w:trPr>
        <w:tc>
          <w:tcPr>
            <w:tcW w:w="197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13(1 СКО 8)</w:t>
            </w:r>
          </w:p>
        </w:tc>
        <w:tc>
          <w:tcPr>
            <w:tcW w:w="148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  <w:tc>
          <w:tcPr>
            <w:tcW w:w="64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A6077F">
        <w:trPr>
          <w:trHeight w:val="317"/>
        </w:trPr>
        <w:tc>
          <w:tcPr>
            <w:tcW w:w="197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13(1 СКО 8)</w:t>
            </w:r>
          </w:p>
        </w:tc>
        <w:tc>
          <w:tcPr>
            <w:tcW w:w="148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66.7</w:t>
            </w:r>
          </w:p>
        </w:tc>
        <w:tc>
          <w:tcPr>
            <w:tcW w:w="119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66.7</w:t>
            </w:r>
          </w:p>
        </w:tc>
        <w:tc>
          <w:tcPr>
            <w:tcW w:w="64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6077F" w:rsidRPr="00AA0B78" w:rsidRDefault="00A6077F" w:rsidP="00AA0B78">
      <w:pPr>
        <w:pStyle w:val="ad"/>
        <w:rPr>
          <w:rFonts w:ascii="Times New Roman" w:hAnsi="Times New Roman"/>
          <w:b/>
          <w:bCs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 xml:space="preserve"> </w:t>
      </w:r>
      <w:r w:rsidRPr="00AA0B7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</w:p>
    <w:p w:rsidR="00A6077F" w:rsidRPr="00AA0B78" w:rsidRDefault="00A6077F" w:rsidP="00AA0B78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B78">
        <w:rPr>
          <w:rFonts w:ascii="Times New Roman" w:hAnsi="Times New Roman"/>
          <w:b/>
          <w:bCs/>
          <w:sz w:val="24"/>
          <w:szCs w:val="24"/>
        </w:rPr>
        <w:t>2015- 2016 год</w:t>
      </w:r>
    </w:p>
    <w:tbl>
      <w:tblPr>
        <w:tblpPr w:leftFromText="180" w:rightFromText="180" w:vertAnchor="text" w:horzAnchor="margin" w:tblpX="-601" w:tblpY="162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2"/>
        <w:gridCol w:w="1225"/>
        <w:gridCol w:w="1134"/>
        <w:gridCol w:w="1676"/>
        <w:gridCol w:w="1098"/>
        <w:gridCol w:w="756"/>
        <w:gridCol w:w="756"/>
        <w:gridCol w:w="855"/>
        <w:gridCol w:w="817"/>
      </w:tblGrid>
      <w:tr w:rsidR="00A6077F" w:rsidRPr="00AA0B78" w:rsidTr="008F46A6">
        <w:trPr>
          <w:trHeight w:val="1124"/>
        </w:trPr>
        <w:tc>
          <w:tcPr>
            <w:tcW w:w="200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2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13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7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  <w:tc>
          <w:tcPr>
            <w:tcW w:w="109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512" w:type="dxa"/>
            <w:gridSpan w:val="2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FF0000"/>
                <w:sz w:val="24"/>
                <w:szCs w:val="24"/>
              </w:rPr>
              <w:t>Средний показатель</w:t>
            </w:r>
          </w:p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 МО </w:t>
            </w:r>
          </w:p>
        </w:tc>
        <w:tc>
          <w:tcPr>
            <w:tcW w:w="1672" w:type="dxa"/>
            <w:gridSpan w:val="2"/>
          </w:tcPr>
          <w:p w:rsidR="00A6077F" w:rsidRPr="00AA0B78" w:rsidRDefault="008F46A6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Средний региональный показатель </w:t>
            </w:r>
            <w:r w:rsidR="00A6077F" w:rsidRPr="00AA0B78">
              <w:rPr>
                <w:rFonts w:ascii="Times New Roman" w:hAnsi="Times New Roman"/>
                <w:sz w:val="24"/>
                <w:szCs w:val="24"/>
              </w:rPr>
              <w:t>по виду ОУ</w:t>
            </w:r>
          </w:p>
        </w:tc>
      </w:tr>
      <w:tr w:rsidR="00A6077F" w:rsidRPr="00AA0B78" w:rsidTr="00C21C9C">
        <w:trPr>
          <w:trHeight w:val="317"/>
        </w:trPr>
        <w:tc>
          <w:tcPr>
            <w:tcW w:w="200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русский   язык</w:t>
            </w:r>
          </w:p>
        </w:tc>
        <w:tc>
          <w:tcPr>
            <w:tcW w:w="122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75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17"/>
        </w:trPr>
        <w:tc>
          <w:tcPr>
            <w:tcW w:w="200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2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75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17"/>
        </w:trPr>
        <w:tc>
          <w:tcPr>
            <w:tcW w:w="200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2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17"/>
        </w:trPr>
        <w:tc>
          <w:tcPr>
            <w:tcW w:w="200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17"/>
        </w:trPr>
        <w:tc>
          <w:tcPr>
            <w:tcW w:w="200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2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17"/>
        </w:trPr>
        <w:tc>
          <w:tcPr>
            <w:tcW w:w="200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2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17"/>
        </w:trPr>
        <w:tc>
          <w:tcPr>
            <w:tcW w:w="200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2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77F" w:rsidRPr="00AA0B78" w:rsidTr="00C21C9C">
        <w:trPr>
          <w:trHeight w:val="317"/>
        </w:trPr>
        <w:tc>
          <w:tcPr>
            <w:tcW w:w="2002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2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A6077F" w:rsidRPr="00AA0B78" w:rsidRDefault="00A6077F" w:rsidP="00AA0B7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6077F" w:rsidRPr="00AA0B78" w:rsidRDefault="00A6077F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Выводы по  ЕГЭ, ОГЭ:</w:t>
      </w:r>
    </w:p>
    <w:p w:rsidR="00A6077F" w:rsidRPr="00AA0B78" w:rsidRDefault="00A6077F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1.</w:t>
      </w:r>
      <w:r w:rsidRPr="00AA0B78">
        <w:rPr>
          <w:rFonts w:ascii="Times New Roman" w:hAnsi="Times New Roman"/>
          <w:b/>
          <w:sz w:val="24"/>
          <w:szCs w:val="24"/>
        </w:rPr>
        <w:t xml:space="preserve"> </w:t>
      </w:r>
      <w:r w:rsidRPr="00AA0B78">
        <w:rPr>
          <w:rFonts w:ascii="Times New Roman" w:hAnsi="Times New Roman"/>
          <w:sz w:val="24"/>
          <w:szCs w:val="24"/>
        </w:rPr>
        <w:t xml:space="preserve">По сравнению с прошлым учебным годом результаты </w:t>
      </w:r>
      <w:r w:rsidR="00EA0732" w:rsidRPr="00AA0B78">
        <w:rPr>
          <w:rFonts w:ascii="Times New Roman" w:hAnsi="Times New Roman"/>
          <w:sz w:val="24"/>
          <w:szCs w:val="24"/>
        </w:rPr>
        <w:t>ОГЭ</w:t>
      </w:r>
      <w:r w:rsidRPr="00AA0B78">
        <w:rPr>
          <w:rFonts w:ascii="Times New Roman" w:hAnsi="Times New Roman"/>
          <w:sz w:val="24"/>
          <w:szCs w:val="24"/>
        </w:rPr>
        <w:t xml:space="preserve"> по математике, русскому языку, обществознанию улучшились.</w:t>
      </w:r>
      <w:r w:rsidR="00D449BF" w:rsidRPr="00AA0B78">
        <w:rPr>
          <w:rFonts w:ascii="Times New Roman" w:hAnsi="Times New Roman"/>
          <w:sz w:val="24"/>
          <w:szCs w:val="24"/>
        </w:rPr>
        <w:t xml:space="preserve"> На ОГЭ не преодолели: 1 выпускница по истории </w:t>
      </w:r>
      <w:proofErr w:type="spellStart"/>
      <w:r w:rsidR="00D449BF" w:rsidRPr="00AA0B78">
        <w:rPr>
          <w:rFonts w:ascii="Times New Roman" w:hAnsi="Times New Roman"/>
          <w:sz w:val="24"/>
          <w:szCs w:val="24"/>
        </w:rPr>
        <w:t>Майкова</w:t>
      </w:r>
      <w:proofErr w:type="spellEnd"/>
      <w:proofErr w:type="gramStart"/>
      <w:r w:rsidR="00D449BF" w:rsidRPr="00AA0B78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D449BF" w:rsidRPr="00AA0B78">
        <w:rPr>
          <w:rFonts w:ascii="Times New Roman" w:hAnsi="Times New Roman"/>
          <w:sz w:val="24"/>
          <w:szCs w:val="24"/>
        </w:rPr>
        <w:t xml:space="preserve"> (учитель </w:t>
      </w:r>
      <w:proofErr w:type="spellStart"/>
      <w:r w:rsidR="00D449BF" w:rsidRPr="00AA0B78">
        <w:rPr>
          <w:rFonts w:ascii="Times New Roman" w:hAnsi="Times New Roman"/>
          <w:sz w:val="24"/>
          <w:szCs w:val="24"/>
        </w:rPr>
        <w:t>Хинхаев</w:t>
      </w:r>
      <w:proofErr w:type="spellEnd"/>
      <w:r w:rsidR="00D449BF" w:rsidRPr="00AA0B78">
        <w:rPr>
          <w:rFonts w:ascii="Times New Roman" w:hAnsi="Times New Roman"/>
          <w:sz w:val="24"/>
          <w:szCs w:val="24"/>
        </w:rPr>
        <w:t xml:space="preserve"> Б.С).</w:t>
      </w:r>
    </w:p>
    <w:p w:rsidR="00C55167" w:rsidRPr="00AA0B78" w:rsidRDefault="00477A6D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2.</w:t>
      </w:r>
      <w:r w:rsidR="00A6077F" w:rsidRPr="00AA0B78">
        <w:rPr>
          <w:rFonts w:ascii="Times New Roman" w:hAnsi="Times New Roman"/>
          <w:sz w:val="24"/>
          <w:szCs w:val="24"/>
        </w:rPr>
        <w:t xml:space="preserve"> В 2016 году на ЕГЭ не преодолели минимальный порог: по обществознанию</w:t>
      </w:r>
      <w:proofErr w:type="gramStart"/>
      <w:r w:rsidR="00A6077F" w:rsidRPr="00AA0B78">
        <w:rPr>
          <w:rFonts w:ascii="Times New Roman" w:hAnsi="Times New Roman"/>
          <w:sz w:val="24"/>
          <w:szCs w:val="24"/>
        </w:rPr>
        <w:t>1</w:t>
      </w:r>
      <w:proofErr w:type="gramEnd"/>
      <w:r w:rsidR="00A6077F" w:rsidRPr="00AA0B78">
        <w:rPr>
          <w:rFonts w:ascii="Times New Roman" w:hAnsi="Times New Roman"/>
          <w:sz w:val="24"/>
          <w:szCs w:val="24"/>
        </w:rPr>
        <w:t xml:space="preserve"> выпускник </w:t>
      </w:r>
      <w:proofErr w:type="spellStart"/>
      <w:r w:rsidR="00A6077F" w:rsidRPr="00AA0B78">
        <w:rPr>
          <w:rFonts w:ascii="Times New Roman" w:hAnsi="Times New Roman"/>
          <w:sz w:val="24"/>
          <w:szCs w:val="24"/>
        </w:rPr>
        <w:t>Багаев</w:t>
      </w:r>
      <w:proofErr w:type="spellEnd"/>
      <w:r w:rsidR="00A6077F" w:rsidRPr="00AA0B78">
        <w:rPr>
          <w:rFonts w:ascii="Times New Roman" w:hAnsi="Times New Roman"/>
          <w:sz w:val="24"/>
          <w:szCs w:val="24"/>
        </w:rPr>
        <w:t xml:space="preserve"> Василий</w:t>
      </w:r>
      <w:r w:rsidR="00D449BF" w:rsidRPr="00AA0B78">
        <w:rPr>
          <w:rFonts w:ascii="Times New Roman" w:hAnsi="Times New Roman"/>
          <w:sz w:val="24"/>
          <w:szCs w:val="24"/>
        </w:rPr>
        <w:t>.</w:t>
      </w:r>
      <w:r w:rsidR="00A6077F" w:rsidRPr="00AA0B78">
        <w:rPr>
          <w:rFonts w:ascii="Times New Roman" w:hAnsi="Times New Roman"/>
          <w:sz w:val="24"/>
          <w:szCs w:val="24"/>
        </w:rPr>
        <w:t xml:space="preserve"> В целом средний показатель по ОУ повысился  по сравнению с прошлым годом </w:t>
      </w:r>
      <w:r w:rsidR="00D449BF" w:rsidRPr="00AA0B78">
        <w:rPr>
          <w:rFonts w:ascii="Times New Roman" w:hAnsi="Times New Roman"/>
          <w:sz w:val="24"/>
          <w:szCs w:val="24"/>
        </w:rPr>
        <w:t>по всем предметам.</w:t>
      </w:r>
    </w:p>
    <w:p w:rsidR="00477A6D" w:rsidRPr="00AA0B78" w:rsidRDefault="00477A6D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3. По окончании среднего общего образования одна ученица награждена золотой медалью «За успехи в учебе».</w:t>
      </w:r>
    </w:p>
    <w:p w:rsidR="00FE23FA" w:rsidRDefault="00FE23FA" w:rsidP="00AA0B78">
      <w:pPr>
        <w:pStyle w:val="ad"/>
        <w:rPr>
          <w:rFonts w:ascii="Times New Roman" w:hAnsi="Times New Roman"/>
          <w:b/>
          <w:sz w:val="24"/>
          <w:szCs w:val="24"/>
        </w:rPr>
      </w:pPr>
    </w:p>
    <w:p w:rsidR="00443B16" w:rsidRPr="00AA0B78" w:rsidRDefault="00443B16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 xml:space="preserve">В соответствии с планом работы на 2015-2016 учебный год методическая работа проводилась по следующим направлениям: </w:t>
      </w:r>
    </w:p>
    <w:p w:rsidR="00443B16" w:rsidRPr="00AA0B78" w:rsidRDefault="00DD0F50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43B16" w:rsidRPr="00AA0B78">
        <w:rPr>
          <w:rFonts w:ascii="Times New Roman" w:hAnsi="Times New Roman"/>
          <w:sz w:val="24"/>
          <w:szCs w:val="24"/>
        </w:rPr>
        <w:t>Работа с одаренными детьми.</w:t>
      </w:r>
    </w:p>
    <w:p w:rsidR="00443B16" w:rsidRPr="00AA0B78" w:rsidRDefault="00DD0F50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43B16" w:rsidRPr="00AA0B78">
        <w:rPr>
          <w:rFonts w:ascii="Times New Roman" w:hAnsi="Times New Roman"/>
          <w:sz w:val="24"/>
          <w:szCs w:val="24"/>
        </w:rPr>
        <w:t>Работа с кадрами. Повышение квалификации.</w:t>
      </w:r>
    </w:p>
    <w:p w:rsidR="00443B16" w:rsidRPr="00AA0B78" w:rsidRDefault="00DD0F50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43B16" w:rsidRPr="00AA0B78">
        <w:rPr>
          <w:rFonts w:ascii="Times New Roman" w:hAnsi="Times New Roman"/>
          <w:sz w:val="24"/>
          <w:szCs w:val="24"/>
        </w:rPr>
        <w:t>Работа методических объединений.</w:t>
      </w:r>
    </w:p>
    <w:p w:rsidR="008F46A6" w:rsidRPr="00AA0B78" w:rsidRDefault="008F46A6" w:rsidP="00DD0F5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Работа с одаренными детьми</w:t>
      </w:r>
    </w:p>
    <w:p w:rsidR="002306CC" w:rsidRPr="00AA0B78" w:rsidRDefault="002306CC" w:rsidP="00DD0F50">
      <w:pPr>
        <w:pStyle w:val="ad"/>
        <w:ind w:left="708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Работа в данном направлении проводится по программе «Работа с одаренными детьми», с целью выявления, обучения, воспитания и поддержки одаренных детей. Задачами являются: 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-  создать условия для развития и реализации потенциальных способностей ОД;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-  повысить квалификацию учителей, работающих с ОД; 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- организовать талантливых и способных детей в мероприятиях для повышения их социального статуса.</w:t>
      </w:r>
    </w:p>
    <w:p w:rsidR="002306CC" w:rsidRPr="00AA0B78" w:rsidRDefault="002306CC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Участие в мероприятиях разного уровня исходит из социального заказа родителей, заинтересованных в получении детьми достойного образования, обеспечивающего развитие и саморазвитие одаренного ребенка.</w:t>
      </w:r>
    </w:p>
    <w:p w:rsidR="002306CC" w:rsidRPr="00AA0B78" w:rsidRDefault="002306CC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Повышение квалификации педагогов по работе с ОД осуществляется в различных формах: семинары, конкурсы, конференции, работа педагогов по теме самообразования. </w:t>
      </w:r>
    </w:p>
    <w:p w:rsidR="002306CC" w:rsidRPr="00AA0B78" w:rsidRDefault="002306CC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iCs/>
          <w:sz w:val="24"/>
          <w:szCs w:val="24"/>
        </w:rPr>
        <w:t xml:space="preserve">При работе с одаренными детьми  применяются разнообразные формы урочной внеурочной деятельности:   </w:t>
      </w:r>
    </w:p>
    <w:p w:rsidR="002306CC" w:rsidRPr="00AA0B78" w:rsidRDefault="00DD0F50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306CC" w:rsidRPr="00AA0B78">
        <w:rPr>
          <w:rFonts w:ascii="Times New Roman" w:hAnsi="Times New Roman"/>
          <w:sz w:val="24"/>
          <w:szCs w:val="24"/>
        </w:rPr>
        <w:t>групповые занятия с одаренными учащимися</w:t>
      </w:r>
    </w:p>
    <w:p w:rsidR="002306CC" w:rsidRPr="00AA0B78" w:rsidRDefault="00DD0F50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306CC" w:rsidRPr="00AA0B78">
        <w:rPr>
          <w:rFonts w:ascii="Times New Roman" w:hAnsi="Times New Roman"/>
          <w:sz w:val="24"/>
          <w:szCs w:val="24"/>
        </w:rPr>
        <w:t>кружки, секции по интересам;</w:t>
      </w:r>
    </w:p>
    <w:p w:rsidR="002306CC" w:rsidRPr="00AA0B78" w:rsidRDefault="00DD0F50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306CC" w:rsidRPr="00AA0B78">
        <w:rPr>
          <w:rFonts w:ascii="Times New Roman" w:hAnsi="Times New Roman"/>
          <w:sz w:val="24"/>
          <w:szCs w:val="24"/>
        </w:rPr>
        <w:t>конкурсы;</w:t>
      </w:r>
    </w:p>
    <w:p w:rsidR="002306CC" w:rsidRPr="00AA0B78" w:rsidRDefault="00DD0F50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-факультативные </w:t>
      </w:r>
      <w:r w:rsidR="002306CC" w:rsidRPr="00AA0B78">
        <w:rPr>
          <w:rFonts w:ascii="Times New Roman" w:hAnsi="Times New Roman"/>
          <w:sz w:val="24"/>
          <w:szCs w:val="24"/>
        </w:rPr>
        <w:t>курсы по выбору;</w:t>
      </w:r>
    </w:p>
    <w:p w:rsidR="002306CC" w:rsidRPr="00AA0B78" w:rsidRDefault="00DD0F50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306CC" w:rsidRPr="00AA0B78">
        <w:rPr>
          <w:rFonts w:ascii="Times New Roman" w:hAnsi="Times New Roman"/>
          <w:sz w:val="24"/>
          <w:szCs w:val="24"/>
        </w:rPr>
        <w:t xml:space="preserve">участие в олимпиадах и </w:t>
      </w:r>
      <w:proofErr w:type="spellStart"/>
      <w:proofErr w:type="gramStart"/>
      <w:r w:rsidR="002306CC" w:rsidRPr="00AA0B78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2306CC" w:rsidRPr="00AA0B78">
        <w:rPr>
          <w:rFonts w:ascii="Times New Roman" w:hAnsi="Times New Roman"/>
          <w:sz w:val="24"/>
          <w:szCs w:val="24"/>
        </w:rPr>
        <w:t xml:space="preserve"> ;</w:t>
      </w:r>
    </w:p>
    <w:p w:rsidR="002306CC" w:rsidRPr="00AA0B78" w:rsidRDefault="00DD0F50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306CC" w:rsidRPr="00AA0B78">
        <w:rPr>
          <w:rFonts w:ascii="Times New Roman" w:hAnsi="Times New Roman"/>
          <w:sz w:val="24"/>
          <w:szCs w:val="24"/>
        </w:rPr>
        <w:t>исследовательская деятельность и участие в НПК.</w:t>
      </w:r>
    </w:p>
    <w:p w:rsidR="002306CC" w:rsidRPr="00AA0B78" w:rsidRDefault="002306CC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Наиболее  эффективной формой содержательной работы с одаренными детьми является  индивидуальная и групповая работа с использованием различных методов.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</w:t>
      </w:r>
    </w:p>
    <w:p w:rsidR="002306CC" w:rsidRPr="00AA0B78" w:rsidRDefault="002306CC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В школе есть немало детей, умеющих мыслить нестандартно, имеющих способность классифицировать информацию и опыт, широко использовать накопленные знания, способных к творческой деятельности. А творческая деятельность человека, как правило, обусловлена теми способностями, которые формируются уже в раннем возрасте и которые нужно развивать в школьные годы. Поэтому очень важно вовремя выявить таких детей, которые хотят знать больше и наиболее полно раскрыть их способности. С </w:t>
      </w:r>
      <w:r w:rsidRPr="00AA0B78">
        <w:rPr>
          <w:rFonts w:ascii="Times New Roman" w:hAnsi="Times New Roman"/>
          <w:sz w:val="24"/>
          <w:szCs w:val="24"/>
        </w:rPr>
        <w:lastRenderedPageBreak/>
        <w:t>этой целью проводятся в ОУ интеллектуальные марафоны, предметные олимпиады, всевозможные конкурсы, нау</w:t>
      </w:r>
      <w:r w:rsidR="00477A6D" w:rsidRPr="00AA0B78">
        <w:rPr>
          <w:rFonts w:ascii="Times New Roman" w:hAnsi="Times New Roman"/>
          <w:sz w:val="24"/>
          <w:szCs w:val="24"/>
        </w:rPr>
        <w:t>чно-практические конференции.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Работа с учащимися 1-11 классов проводится в рамках внеурочной деятельности и дополнительного образования по следующим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4268"/>
      </w:tblGrid>
      <w:tr w:rsidR="002306CC" w:rsidRPr="00AA0B78" w:rsidTr="004270C7">
        <w:trPr>
          <w:trHeight w:val="604"/>
        </w:trPr>
        <w:tc>
          <w:tcPr>
            <w:tcW w:w="321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Научно-познавательное направление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Кружок «В мире слов»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Кружок «Юные инспектора движения»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Кружок «Экологический»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Кружок «Малая академия наук»</w:t>
            </w:r>
          </w:p>
        </w:tc>
      </w:tr>
      <w:tr w:rsidR="002306CC" w:rsidRPr="00AA0B78" w:rsidTr="004270C7">
        <w:tc>
          <w:tcPr>
            <w:tcW w:w="321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направление 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«Грамотейка в школе Здоровья»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Шашко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-шахматный клуб»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Спортивно – оздоровительный кружок</w:t>
            </w:r>
          </w:p>
        </w:tc>
      </w:tr>
      <w:tr w:rsidR="002306CC" w:rsidRPr="00AA0B78" w:rsidTr="004270C7">
        <w:tc>
          <w:tcPr>
            <w:tcW w:w="321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Туристско-краеведческое направление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Кружок «Краеведение»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Кружок «Патриот»</w:t>
            </w:r>
          </w:p>
        </w:tc>
      </w:tr>
      <w:tr w:rsidR="002306CC" w:rsidRPr="00AA0B78" w:rsidTr="004270C7">
        <w:tc>
          <w:tcPr>
            <w:tcW w:w="3211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направление 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Кружок «Вокальный»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Кружок «Юный художник»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6CC" w:rsidRPr="00AA0B78" w:rsidRDefault="002306CC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Обучающиеся 2-11 классов изучают факультативные и элективные курсы в рамках школьного компонента, что позволяет совершенствовать свои знания в определённой области науки,  развивать свой интеллект, приобретать умения и навыки проектно-исследовательской деятельности под руководством педагогов. </w:t>
      </w:r>
    </w:p>
    <w:p w:rsidR="002306CC" w:rsidRPr="00AA0B78" w:rsidRDefault="008F46A6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ab/>
      </w:r>
      <w:r w:rsidR="002306CC" w:rsidRPr="00AA0B78">
        <w:rPr>
          <w:rFonts w:ascii="Times New Roman" w:hAnsi="Times New Roman"/>
          <w:sz w:val="24"/>
          <w:szCs w:val="24"/>
        </w:rPr>
        <w:t>С целью  создание условий для выявления и развития одаренности учащихся поставлены задачи: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-активизация учебно-познавательной деятельности учащихся по всем учебным дисциплинам;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-выявление учащихся склонных проектно-исследовательской, творческой деятельности;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-создание условий для участия гимназистов в муниципальных, региональных, российских научно-практических конференциях.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Результативность участия талантливых детей» подтверждается  данными об участии в фестивалях, конкурсах, научно-практических конференциях различного уровня.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        Ежегодно МОУ </w:t>
      </w:r>
      <w:proofErr w:type="spellStart"/>
      <w:r w:rsidRPr="00AA0B78">
        <w:rPr>
          <w:rFonts w:ascii="Times New Roman" w:hAnsi="Times New Roman"/>
          <w:sz w:val="24"/>
          <w:szCs w:val="24"/>
        </w:rPr>
        <w:t>Гаханская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СОШ участвует во Все</w:t>
      </w:r>
      <w:r w:rsidR="008F46A6" w:rsidRPr="00AA0B78">
        <w:rPr>
          <w:rFonts w:ascii="Times New Roman" w:hAnsi="Times New Roman"/>
          <w:sz w:val="24"/>
          <w:szCs w:val="24"/>
        </w:rPr>
        <w:t>российской олимпиаде школьников</w:t>
      </w:r>
    </w:p>
    <w:p w:rsidR="002306CC" w:rsidRPr="00AA0B78" w:rsidRDefault="002306CC" w:rsidP="00DD0F5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Муниципальный уровень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Всероссийская олимпиада   муниципального уровня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1921"/>
        <w:gridCol w:w="1910"/>
        <w:gridCol w:w="1910"/>
        <w:gridCol w:w="1910"/>
      </w:tblGrid>
      <w:tr w:rsidR="002306CC" w:rsidRPr="00AA0B78" w:rsidTr="004270C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Кол-во призовых мест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306CC" w:rsidRPr="00AA0B78" w:rsidTr="004270C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06CC" w:rsidRPr="00AA0B78" w:rsidTr="004270C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06CC" w:rsidRPr="00AA0B78" w:rsidTr="004270C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</w:p>
    <w:p w:rsidR="002306CC" w:rsidRPr="00AA0B78" w:rsidRDefault="002306CC" w:rsidP="00DD0F50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Региональный уровень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1655"/>
        <w:gridCol w:w="1993"/>
      </w:tblGrid>
      <w:tr w:rsidR="002306CC" w:rsidRPr="00AA0B78" w:rsidTr="008F46A6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Кол-во призовых мест</w:t>
            </w:r>
          </w:p>
        </w:tc>
      </w:tr>
      <w:tr w:rsidR="002306CC" w:rsidRPr="00AA0B78" w:rsidTr="008F46A6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8F46A6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6CC" w:rsidRPr="00AA0B78" w:rsidTr="008F46A6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</w:p>
    <w:p w:rsidR="002306CC" w:rsidRPr="00AA0B78" w:rsidRDefault="002306CC" w:rsidP="00DD0F5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Результаты конкурсов, фестивалей</w:t>
      </w:r>
    </w:p>
    <w:p w:rsidR="002306CC" w:rsidRPr="00AA0B78" w:rsidRDefault="002306CC" w:rsidP="00DD0F50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Муниципальный уровень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786"/>
        <w:gridCol w:w="2211"/>
        <w:gridCol w:w="2892"/>
        <w:gridCol w:w="1843"/>
        <w:gridCol w:w="1843"/>
      </w:tblGrid>
      <w:tr w:rsidR="002306CC" w:rsidRPr="00AA0B78" w:rsidTr="004270C7"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2306CC" w:rsidRPr="00AA0B78" w:rsidTr="004270C7"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Егдаева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Катя </w:t>
            </w:r>
          </w:p>
        </w:tc>
        <w:tc>
          <w:tcPr>
            <w:tcW w:w="28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Краеведческие чтения, посвященные 155-летию </w:t>
            </w:r>
            <w:r w:rsidRPr="00AA0B78">
              <w:rPr>
                <w:rFonts w:ascii="Times New Roman" w:hAnsi="Times New Roman"/>
                <w:sz w:val="24"/>
                <w:szCs w:val="24"/>
              </w:rPr>
              <w:lastRenderedPageBreak/>
              <w:t>М.Н. Хангалову  номинация «Историческое наследие»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Шобоева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8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-ринг»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Михаханов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Алеша</w:t>
            </w:r>
          </w:p>
        </w:tc>
        <w:tc>
          <w:tcPr>
            <w:tcW w:w="2892" w:type="dxa"/>
            <w:vMerge w:val="restart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«Боевая слава России»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Хамнуев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892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Алдарова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892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Буинов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892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Багаева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«Язык – душа народа»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Сайфулоева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Галя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Муниципальный конкурс «Лидер ученического самоуправления»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557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Бураев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Булат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Общероссийский конкурс «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Логические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мышление 2013»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12 диплом эксперта логического мышления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Никитина Алена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Всероссийский конкурс «Британский бульдог»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Басхаева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Диана, Степанова Лена (5 класс)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Районный конкурс «Боевая слава России»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Ханхаев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Андрей,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Шодорова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Настя (6 класс)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Районный конкурс «Боевая слава России»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-ринг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Учащиеся 10 класса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«Платок Победы»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Маглаев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Районный конкурс чтецов «Сильна Россия сыновьями»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Савинова Анастасия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НПК «Люди бессмертного подвига»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Диплом в номинации «За лучшее представление исследовательской работы»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Бураева Женя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Районный конкурс «Ученик года»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Васильева Анжелика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Окружной конкурс «Новогоднее чудо»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Ханхараева Таня,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Никитина Алена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Районный конкурс «Зеркало природы»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Ангарова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Катя,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Ханхараева Лиля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Районный конкурс «Зеркало природы»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Грамота (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Лаурет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Волейбол (юноши)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Волейбол (девушки)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11к</w:t>
            </w: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Бураева Евгения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Районная заочная конференция «Люди бессмертного подвига»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7к</w:t>
            </w: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Шодорова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Районная заочная конференция «Люди бессмертного подвига»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9к</w:t>
            </w: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Савинова Анастасия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Районная заочная конференция «Люди бессмертного подвига»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Бахрушкин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«Эрудит» окружной интеллектуальный конкурс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посвещен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355летию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>ркутска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Ханхаев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«Эрудит» окружной интеллектуальный конкурс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посвещен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355летию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>ркутска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9к</w:t>
            </w: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Майкова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Индира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8к</w:t>
            </w: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Хамнуев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0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8C44F0" w:rsidRPr="00AA0B78" w:rsidRDefault="008C44F0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8C44F0" w:rsidRPr="00AA0B78" w:rsidRDefault="008C44F0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8C44F0" w:rsidRPr="00AA0B78" w:rsidRDefault="008C44F0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892" w:type="dxa"/>
            <w:shd w:val="clear" w:color="auto" w:fill="auto"/>
          </w:tcPr>
          <w:p w:rsidR="008C44F0" w:rsidRPr="00AA0B78" w:rsidRDefault="008C44F0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43" w:type="dxa"/>
            <w:shd w:val="clear" w:color="auto" w:fill="auto"/>
          </w:tcPr>
          <w:p w:rsidR="008C44F0" w:rsidRPr="00AA0B78" w:rsidRDefault="008C44F0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8C44F0" w:rsidRPr="00AA0B78" w:rsidRDefault="008C44F0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Волейбол (юноши)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306CC" w:rsidRPr="00AA0B78" w:rsidRDefault="008C44F0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Волейбол (девушки)</w:t>
            </w:r>
          </w:p>
        </w:tc>
        <w:tc>
          <w:tcPr>
            <w:tcW w:w="1843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CC" w:rsidRPr="00AA0B78" w:rsidTr="004270C7">
        <w:trPr>
          <w:trHeight w:val="729"/>
        </w:trPr>
        <w:tc>
          <w:tcPr>
            <w:tcW w:w="45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89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184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Региональный 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1306"/>
        <w:gridCol w:w="2210"/>
        <w:gridCol w:w="3595"/>
        <w:gridCol w:w="2062"/>
      </w:tblGrid>
      <w:tr w:rsidR="002306CC" w:rsidRPr="00AA0B78" w:rsidTr="004270C7">
        <w:tc>
          <w:tcPr>
            <w:tcW w:w="397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2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3596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Конкурс сочинений «По праву памяти»</w:t>
            </w:r>
          </w:p>
        </w:tc>
        <w:tc>
          <w:tcPr>
            <w:tcW w:w="2062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</w:tbl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</w:p>
    <w:p w:rsidR="002306CC" w:rsidRPr="00AA0B78" w:rsidRDefault="002306CC" w:rsidP="00DD0F5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Всероссийский и Международный уровни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lastRenderedPageBreak/>
        <w:t xml:space="preserve">Ежегодно  учащиеся МОУ </w:t>
      </w:r>
      <w:proofErr w:type="spellStart"/>
      <w:r w:rsidRPr="00AA0B78">
        <w:rPr>
          <w:rFonts w:ascii="Times New Roman" w:hAnsi="Times New Roman"/>
          <w:sz w:val="24"/>
          <w:szCs w:val="24"/>
        </w:rPr>
        <w:t>Гаханская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СОШ принимают активное участие в международных и всероссийских  дистанционных интеллектуальных соревнованиях: имеют достойные результаты для Портфолио:</w:t>
      </w:r>
    </w:p>
    <w:p w:rsidR="002306CC" w:rsidRPr="00AA0B78" w:rsidRDefault="002306CC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 xml:space="preserve">                2013-2014 учебный год: </w:t>
      </w:r>
    </w:p>
    <w:p w:rsidR="002306CC" w:rsidRPr="00AA0B78" w:rsidRDefault="002306CC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«Русский медвежонок» - 48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«Британский бульдог»- 30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Общероссийский конкурс </w:t>
      </w:r>
      <w:r w:rsidR="008F46A6" w:rsidRPr="00AA0B78">
        <w:rPr>
          <w:rFonts w:ascii="Times New Roman" w:hAnsi="Times New Roman"/>
          <w:sz w:val="24"/>
          <w:szCs w:val="24"/>
        </w:rPr>
        <w:t>«Логические мышление 2013»</w:t>
      </w:r>
      <w:r w:rsidRPr="00AA0B78">
        <w:rPr>
          <w:rFonts w:ascii="Times New Roman" w:hAnsi="Times New Roman"/>
          <w:sz w:val="24"/>
          <w:szCs w:val="24"/>
        </w:rPr>
        <w:t xml:space="preserve"> (Институт развития школьного образования г. Калининград) – 27</w:t>
      </w:r>
    </w:p>
    <w:p w:rsidR="002306CC" w:rsidRPr="00AA0B78" w:rsidRDefault="002306CC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           </w:t>
      </w:r>
      <w:r w:rsidRPr="00AA0B78">
        <w:rPr>
          <w:rFonts w:ascii="Times New Roman" w:hAnsi="Times New Roman"/>
          <w:b/>
          <w:sz w:val="24"/>
          <w:szCs w:val="24"/>
        </w:rPr>
        <w:t>2014-2015 учебный год: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«Русский медвежонок» - 54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«Кенгуру» - 44</w:t>
      </w:r>
    </w:p>
    <w:p w:rsidR="002306CC" w:rsidRPr="00AA0B78" w:rsidRDefault="002306CC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           </w:t>
      </w:r>
      <w:r w:rsidRPr="00AA0B78">
        <w:rPr>
          <w:rFonts w:ascii="Times New Roman" w:hAnsi="Times New Roman"/>
          <w:b/>
          <w:sz w:val="24"/>
          <w:szCs w:val="24"/>
        </w:rPr>
        <w:t>2015-2016 учебный год:</w:t>
      </w:r>
    </w:p>
    <w:p w:rsidR="002306CC" w:rsidRPr="00AA0B78" w:rsidRDefault="008F46A6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«</w:t>
      </w:r>
      <w:proofErr w:type="spellStart"/>
      <w:r w:rsidR="002306CC" w:rsidRPr="00AA0B78">
        <w:rPr>
          <w:rFonts w:ascii="Times New Roman" w:hAnsi="Times New Roman"/>
          <w:sz w:val="24"/>
          <w:szCs w:val="24"/>
        </w:rPr>
        <w:t>Мультитест</w:t>
      </w:r>
      <w:proofErr w:type="spellEnd"/>
      <w:r w:rsidRPr="00AA0B78">
        <w:rPr>
          <w:rFonts w:ascii="Times New Roman" w:hAnsi="Times New Roman"/>
          <w:sz w:val="24"/>
          <w:szCs w:val="24"/>
        </w:rPr>
        <w:t>»</w:t>
      </w:r>
      <w:r w:rsidR="002306CC" w:rsidRPr="00AA0B78">
        <w:rPr>
          <w:rFonts w:ascii="Times New Roman" w:hAnsi="Times New Roman"/>
          <w:sz w:val="24"/>
          <w:szCs w:val="24"/>
        </w:rPr>
        <w:t xml:space="preserve"> </w:t>
      </w:r>
      <w:r w:rsidRPr="00AA0B78">
        <w:rPr>
          <w:rFonts w:ascii="Times New Roman" w:hAnsi="Times New Roman"/>
          <w:sz w:val="24"/>
          <w:szCs w:val="24"/>
        </w:rPr>
        <w:t>-</w:t>
      </w:r>
      <w:r w:rsidR="002306CC" w:rsidRPr="00AA0B78">
        <w:rPr>
          <w:rFonts w:ascii="Times New Roman" w:hAnsi="Times New Roman"/>
          <w:sz w:val="24"/>
          <w:szCs w:val="24"/>
        </w:rPr>
        <w:t>102</w:t>
      </w:r>
    </w:p>
    <w:p w:rsidR="002306CC" w:rsidRPr="00AA0B78" w:rsidRDefault="008F46A6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«</w:t>
      </w:r>
      <w:r w:rsidR="002306CC" w:rsidRPr="00AA0B78">
        <w:rPr>
          <w:rFonts w:ascii="Times New Roman" w:hAnsi="Times New Roman"/>
          <w:sz w:val="24"/>
          <w:szCs w:val="24"/>
        </w:rPr>
        <w:t>Кенгуру</w:t>
      </w:r>
      <w:r w:rsidRPr="00AA0B78">
        <w:rPr>
          <w:rFonts w:ascii="Times New Roman" w:hAnsi="Times New Roman"/>
          <w:sz w:val="24"/>
          <w:szCs w:val="24"/>
        </w:rPr>
        <w:t xml:space="preserve">» </w:t>
      </w:r>
      <w:r w:rsidR="002306CC" w:rsidRPr="00AA0B78">
        <w:rPr>
          <w:rFonts w:ascii="Times New Roman" w:hAnsi="Times New Roman"/>
          <w:sz w:val="24"/>
          <w:szCs w:val="24"/>
        </w:rPr>
        <w:t>-57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Всероссийском </w:t>
      </w:r>
      <w:proofErr w:type="gramStart"/>
      <w:r w:rsidRPr="00AA0B78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 по русскому языку и литературе «Родное слово»</w:t>
      </w:r>
      <w:r w:rsidR="008F46A6" w:rsidRPr="00AA0B78">
        <w:rPr>
          <w:rFonts w:ascii="Times New Roman" w:hAnsi="Times New Roman"/>
          <w:sz w:val="24"/>
          <w:szCs w:val="24"/>
        </w:rPr>
        <w:t xml:space="preserve"> </w:t>
      </w:r>
      <w:r w:rsidRPr="00AA0B78">
        <w:rPr>
          <w:rFonts w:ascii="Times New Roman" w:hAnsi="Times New Roman"/>
          <w:sz w:val="24"/>
          <w:szCs w:val="24"/>
        </w:rPr>
        <w:t xml:space="preserve">организованном ЦДО «Отличник» совместно с </w:t>
      </w:r>
      <w:proofErr w:type="spellStart"/>
      <w:r w:rsidRPr="00AA0B78">
        <w:rPr>
          <w:rFonts w:ascii="Times New Roman" w:hAnsi="Times New Roman"/>
          <w:sz w:val="24"/>
          <w:szCs w:val="24"/>
        </w:rPr>
        <w:t>УрГПУ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г. Екатеринбург.</w:t>
      </w:r>
      <w:r w:rsidRPr="00AA0B78">
        <w:rPr>
          <w:rFonts w:ascii="Times New Roman" w:hAnsi="Times New Roman"/>
          <w:sz w:val="24"/>
          <w:szCs w:val="24"/>
        </w:rPr>
        <w:tab/>
        <w:t>-</w:t>
      </w:r>
      <w:r w:rsidRPr="00AA0B78">
        <w:rPr>
          <w:rFonts w:ascii="Times New Roman" w:hAnsi="Times New Roman"/>
          <w:sz w:val="24"/>
          <w:szCs w:val="24"/>
        </w:rPr>
        <w:tab/>
        <w:t xml:space="preserve">30 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Международный игра-конкурс «Русский медвежонок»-54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410"/>
        <w:gridCol w:w="3118"/>
        <w:gridCol w:w="3083"/>
      </w:tblGrid>
      <w:tr w:rsidR="002306CC" w:rsidRPr="00AA0B78" w:rsidTr="00321CF3">
        <w:tc>
          <w:tcPr>
            <w:tcW w:w="959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18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2306CC" w:rsidRPr="00AA0B78" w:rsidTr="00321CF3">
        <w:tc>
          <w:tcPr>
            <w:tcW w:w="959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1кл</w:t>
            </w: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Урбатов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Мудрый Филин дистанционная олимпиада по русскому языку</w:t>
            </w: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 место в стране</w:t>
            </w:r>
          </w:p>
        </w:tc>
      </w:tr>
      <w:tr w:rsidR="002306CC" w:rsidRPr="00AA0B78" w:rsidTr="00321CF3">
        <w:tc>
          <w:tcPr>
            <w:tcW w:w="959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1кл</w:t>
            </w: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Басхаев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3118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Диплом 3 место по школе</w:t>
            </w:r>
          </w:p>
        </w:tc>
      </w:tr>
      <w:tr w:rsidR="002306CC" w:rsidRPr="00AA0B78" w:rsidTr="00321CF3">
        <w:tc>
          <w:tcPr>
            <w:tcW w:w="959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1кл</w:t>
            </w: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Бурюнаев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18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Диплом 3 место по школе</w:t>
            </w:r>
          </w:p>
        </w:tc>
      </w:tr>
      <w:tr w:rsidR="002306CC" w:rsidRPr="00AA0B78" w:rsidTr="00321CF3">
        <w:tc>
          <w:tcPr>
            <w:tcW w:w="959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1кл</w:t>
            </w: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Маточкин Артем</w:t>
            </w:r>
          </w:p>
        </w:tc>
        <w:tc>
          <w:tcPr>
            <w:tcW w:w="3118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306CC" w:rsidRPr="00AA0B78" w:rsidTr="00321CF3">
        <w:tc>
          <w:tcPr>
            <w:tcW w:w="959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1кл</w:t>
            </w: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Михаханов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3118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306CC" w:rsidRPr="00AA0B78" w:rsidTr="00321CF3">
        <w:tc>
          <w:tcPr>
            <w:tcW w:w="959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2кл</w:t>
            </w: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Болтаева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118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306CC" w:rsidRPr="00AA0B78" w:rsidTr="00321CF3">
        <w:tc>
          <w:tcPr>
            <w:tcW w:w="959" w:type="dxa"/>
            <w:vMerge w:val="restart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Басхаев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118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Диплом 1 место по школе</w:t>
            </w:r>
          </w:p>
        </w:tc>
      </w:tr>
      <w:tr w:rsidR="002306CC" w:rsidRPr="00AA0B78" w:rsidTr="00321CF3">
        <w:tc>
          <w:tcPr>
            <w:tcW w:w="959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Маточкин Виталий</w:t>
            </w:r>
          </w:p>
        </w:tc>
        <w:tc>
          <w:tcPr>
            <w:tcW w:w="3118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Диплом 3 место по школе</w:t>
            </w:r>
          </w:p>
        </w:tc>
      </w:tr>
      <w:tr w:rsidR="002306CC" w:rsidRPr="00AA0B78" w:rsidTr="00321CF3">
        <w:tc>
          <w:tcPr>
            <w:tcW w:w="959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Ботороев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18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306CC" w:rsidRPr="00AA0B78" w:rsidTr="00321CF3">
        <w:tc>
          <w:tcPr>
            <w:tcW w:w="959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Бураева Виолетта</w:t>
            </w:r>
          </w:p>
        </w:tc>
        <w:tc>
          <w:tcPr>
            <w:tcW w:w="3118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306CC" w:rsidRPr="00AA0B78" w:rsidTr="00321CF3">
        <w:tc>
          <w:tcPr>
            <w:tcW w:w="959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Хамнуева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Раджана</w:t>
            </w:r>
            <w:proofErr w:type="spellEnd"/>
          </w:p>
        </w:tc>
        <w:tc>
          <w:tcPr>
            <w:tcW w:w="3118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306CC" w:rsidRPr="00AA0B78" w:rsidTr="00321CF3">
        <w:tc>
          <w:tcPr>
            <w:tcW w:w="959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Буинов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3118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306CC" w:rsidRPr="00AA0B78" w:rsidTr="00321CF3">
        <w:tc>
          <w:tcPr>
            <w:tcW w:w="959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3к</w:t>
            </w: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Бураева Евгения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Всероссийская дистанционная олимпиада по литературе «Юный литературовед»</w:t>
            </w: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val="en-GB"/>
              </w:rPr>
              <w:t>III (</w:t>
            </w:r>
            <w:r w:rsidRPr="00AA0B78">
              <w:rPr>
                <w:rFonts w:ascii="Times New Roman" w:hAnsi="Times New Roman"/>
                <w:sz w:val="24"/>
                <w:szCs w:val="24"/>
              </w:rPr>
              <w:t>среди 3кл</w:t>
            </w:r>
            <w:r w:rsidRPr="00AA0B78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Pr="00AA0B78">
              <w:rPr>
                <w:rFonts w:ascii="Times New Roman" w:hAnsi="Times New Roman"/>
                <w:sz w:val="24"/>
                <w:szCs w:val="24"/>
              </w:rPr>
              <w:t xml:space="preserve"> 74балл</w:t>
            </w:r>
          </w:p>
        </w:tc>
      </w:tr>
      <w:tr w:rsidR="002306CC" w:rsidRPr="00AA0B78" w:rsidTr="00321CF3">
        <w:tc>
          <w:tcPr>
            <w:tcW w:w="959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3к</w:t>
            </w: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Маточкин Виталий</w:t>
            </w:r>
          </w:p>
        </w:tc>
        <w:tc>
          <w:tcPr>
            <w:tcW w:w="3118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val="en-GB"/>
              </w:rPr>
              <w:t>III (</w:t>
            </w:r>
            <w:r w:rsidRPr="00AA0B78">
              <w:rPr>
                <w:rFonts w:ascii="Times New Roman" w:hAnsi="Times New Roman"/>
                <w:sz w:val="24"/>
                <w:szCs w:val="24"/>
              </w:rPr>
              <w:t>среди 3кл</w:t>
            </w:r>
            <w:r w:rsidRPr="00AA0B78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Pr="00AA0B78">
              <w:rPr>
                <w:rFonts w:ascii="Times New Roman" w:hAnsi="Times New Roman"/>
                <w:sz w:val="24"/>
                <w:szCs w:val="24"/>
              </w:rPr>
              <w:t xml:space="preserve"> 72балл</w:t>
            </w:r>
          </w:p>
        </w:tc>
      </w:tr>
      <w:tr w:rsidR="002306CC" w:rsidRPr="00AA0B78" w:rsidTr="00321CF3">
        <w:tc>
          <w:tcPr>
            <w:tcW w:w="959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3к</w:t>
            </w: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Хамнуева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Раджана</w:t>
            </w:r>
            <w:proofErr w:type="spellEnd"/>
          </w:p>
        </w:tc>
        <w:tc>
          <w:tcPr>
            <w:tcW w:w="3118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Участник 68балл</w:t>
            </w:r>
          </w:p>
        </w:tc>
      </w:tr>
      <w:tr w:rsidR="002306CC" w:rsidRPr="00AA0B78" w:rsidTr="00321CF3">
        <w:tc>
          <w:tcPr>
            <w:tcW w:w="959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4к</w:t>
            </w: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Маточкина Светлана</w:t>
            </w:r>
          </w:p>
        </w:tc>
        <w:tc>
          <w:tcPr>
            <w:tcW w:w="3118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val="en-GB"/>
              </w:rPr>
              <w:t>III (</w:t>
            </w:r>
            <w:r w:rsidRPr="00AA0B78">
              <w:rPr>
                <w:rFonts w:ascii="Times New Roman" w:hAnsi="Times New Roman"/>
                <w:sz w:val="24"/>
                <w:szCs w:val="24"/>
              </w:rPr>
              <w:t>среди 4кл</w:t>
            </w:r>
            <w:r w:rsidRPr="00AA0B78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Pr="00AA0B78">
              <w:rPr>
                <w:rFonts w:ascii="Times New Roman" w:hAnsi="Times New Roman"/>
                <w:sz w:val="24"/>
                <w:szCs w:val="24"/>
              </w:rPr>
              <w:t xml:space="preserve"> 71балл</w:t>
            </w:r>
          </w:p>
        </w:tc>
      </w:tr>
      <w:tr w:rsidR="002306CC" w:rsidRPr="00AA0B78" w:rsidTr="00321CF3">
        <w:tc>
          <w:tcPr>
            <w:tcW w:w="959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4к</w:t>
            </w: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Александров Михаил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поделок «Осенний сувенир»</w:t>
            </w: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Участник 68балл</w:t>
            </w:r>
          </w:p>
        </w:tc>
      </w:tr>
      <w:tr w:rsidR="002306CC" w:rsidRPr="00AA0B78" w:rsidTr="00321CF3">
        <w:tc>
          <w:tcPr>
            <w:tcW w:w="959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4к</w:t>
            </w: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Дамбаев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18" w:type="dxa"/>
            <w:vMerge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III </w:t>
            </w:r>
            <w:r w:rsidRPr="00AA0B78">
              <w:rPr>
                <w:rFonts w:ascii="Times New Roman" w:hAnsi="Times New Roman"/>
                <w:sz w:val="24"/>
                <w:szCs w:val="24"/>
              </w:rPr>
              <w:t>71балл</w:t>
            </w:r>
          </w:p>
        </w:tc>
      </w:tr>
      <w:tr w:rsidR="002306CC" w:rsidRPr="00AA0B78" w:rsidTr="00321CF3">
        <w:tc>
          <w:tcPr>
            <w:tcW w:w="959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11к</w:t>
            </w:r>
          </w:p>
        </w:tc>
        <w:tc>
          <w:tcPr>
            <w:tcW w:w="2410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Бураева Евгения</w:t>
            </w:r>
          </w:p>
        </w:tc>
        <w:tc>
          <w:tcPr>
            <w:tcW w:w="3118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 Ежегодный Всероссийский дистанционный поэтический конкурс «Мои вредные советы» (ИЦИГР «Перспектива»)</w:t>
            </w:r>
          </w:p>
        </w:tc>
        <w:tc>
          <w:tcPr>
            <w:tcW w:w="3083" w:type="dxa"/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  <w:lang w:val="en-GB"/>
              </w:rPr>
              <w:t>III</w:t>
            </w:r>
          </w:p>
        </w:tc>
      </w:tr>
    </w:tbl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           Учащиеся школы принимают ежегодно активное участие в спортивных соревнованиях по волейболу, борьбе, шашкам, легкой атлетике, баскетболу, лыжам, настольному теннису, где занимают призовые места. Так же в командных играх, соревнованиях и слетах муниципального и регионального уровня «А, ну-ка, парни», «Зарница», «Слет дружин юных пожарных»</w:t>
      </w:r>
      <w:r w:rsidR="00321CF3" w:rsidRPr="00AA0B78">
        <w:rPr>
          <w:rFonts w:ascii="Times New Roman" w:hAnsi="Times New Roman"/>
          <w:sz w:val="24"/>
          <w:szCs w:val="24"/>
        </w:rPr>
        <w:t>.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Педагоги вносят  определенный  вклад в развитие  интеллектуального, культурного и</w:t>
      </w:r>
      <w:r w:rsidR="00FE42C8" w:rsidRPr="00AA0B78">
        <w:rPr>
          <w:rFonts w:ascii="Times New Roman" w:hAnsi="Times New Roman"/>
          <w:sz w:val="24"/>
          <w:szCs w:val="24"/>
        </w:rPr>
        <w:t xml:space="preserve"> физического развития личности.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Анализ работы: 1)  выявил сильные и слабые стороны: 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306CC" w:rsidRPr="00AA0B78" w:rsidTr="004270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Сильные стороны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Заинтересованность родителей в воспитании высокоинтеллектуальной личности;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Высокий потенциал  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Професс</w:t>
            </w:r>
            <w:r w:rsidR="00321CF3" w:rsidRPr="00AA0B78">
              <w:rPr>
                <w:rFonts w:ascii="Times New Roman" w:hAnsi="Times New Roman"/>
                <w:sz w:val="24"/>
                <w:szCs w:val="24"/>
              </w:rPr>
              <w:t>иональное мастерство педагогов.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Недостаточное оснащение школьных лабораторий, отсутствие отраслевых предприятий для проведения экспериментальной части исследовательской работы;</w:t>
            </w:r>
          </w:p>
          <w:p w:rsidR="002306CC" w:rsidRPr="00AA0B78" w:rsidRDefault="002306CC" w:rsidP="00AA0B7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6CC" w:rsidRPr="00AA0B78" w:rsidRDefault="002306CC" w:rsidP="00AA0B78">
      <w:pPr>
        <w:pStyle w:val="ad"/>
        <w:rPr>
          <w:rFonts w:ascii="Times New Roman" w:hAnsi="Times New Roman"/>
          <w:bCs/>
          <w:sz w:val="24"/>
          <w:szCs w:val="24"/>
        </w:rPr>
      </w:pPr>
      <w:r w:rsidRPr="00AA0B78">
        <w:rPr>
          <w:rFonts w:ascii="Times New Roman" w:hAnsi="Times New Roman"/>
          <w:bCs/>
          <w:sz w:val="24"/>
          <w:szCs w:val="24"/>
        </w:rPr>
        <w:t>2) выявлены возможные риски</w:t>
      </w:r>
    </w:p>
    <w:p w:rsidR="002306CC" w:rsidRPr="00AA0B78" w:rsidRDefault="00321CF3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- </w:t>
      </w:r>
      <w:r w:rsidR="002306CC" w:rsidRPr="00AA0B78">
        <w:rPr>
          <w:rFonts w:ascii="Times New Roman" w:hAnsi="Times New Roman"/>
          <w:sz w:val="24"/>
          <w:szCs w:val="24"/>
        </w:rPr>
        <w:t>неправильное или неадекватное выявление одаренности ребенка, что может привести к тому, что ребенок, ранее проявлявший способности в избранной им деятельности, может не достигнуть высоких результатов. И, как следствие, не оправдать возложенных на него надежд. В результате у него может сформироваться заниженная самооценка, проявления истинной одаренности снизятся;</w:t>
      </w:r>
    </w:p>
    <w:p w:rsidR="002306CC" w:rsidRPr="00AA0B78" w:rsidRDefault="00321CF3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- </w:t>
      </w:r>
      <w:r w:rsidR="002306CC" w:rsidRPr="00AA0B78">
        <w:rPr>
          <w:rFonts w:ascii="Times New Roman" w:hAnsi="Times New Roman"/>
          <w:sz w:val="24"/>
          <w:szCs w:val="24"/>
        </w:rPr>
        <w:t xml:space="preserve">рост и углубление социальной, интеллектуальной и педагогической пропасти между «одаренными» и «обычными» школьниками, невнимание </w:t>
      </w:r>
      <w:proofErr w:type="gramStart"/>
      <w:r w:rsidR="002306CC" w:rsidRPr="00AA0B78">
        <w:rPr>
          <w:rFonts w:ascii="Times New Roman" w:hAnsi="Times New Roman"/>
          <w:sz w:val="24"/>
          <w:szCs w:val="24"/>
        </w:rPr>
        <w:t>к</w:t>
      </w:r>
      <w:proofErr w:type="gramEnd"/>
      <w:r w:rsidR="002306CC" w:rsidRPr="00AA0B78">
        <w:rPr>
          <w:rFonts w:ascii="Times New Roman" w:hAnsi="Times New Roman"/>
          <w:sz w:val="24"/>
          <w:szCs w:val="24"/>
        </w:rPr>
        <w:t xml:space="preserve"> последним. Это приводит к тому, что потенциально одаренные дети, чью одаренность в силу обстоятельств не удалось выявить, не смогут в полной мере проявиться и тем сам</w:t>
      </w:r>
      <w:r w:rsidRPr="00AA0B78">
        <w:rPr>
          <w:rFonts w:ascii="Times New Roman" w:hAnsi="Times New Roman"/>
          <w:sz w:val="24"/>
          <w:szCs w:val="24"/>
        </w:rPr>
        <w:t>ым не войдут в число одаренных.</w:t>
      </w:r>
    </w:p>
    <w:p w:rsidR="002306CC" w:rsidRPr="00AA0B78" w:rsidRDefault="002306CC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3) свидетельствует  об эффективности выбранной формы работы с одаренными детьми:</w:t>
      </w:r>
    </w:p>
    <w:p w:rsidR="002306CC" w:rsidRPr="00AA0B78" w:rsidRDefault="00321CF3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1. </w:t>
      </w:r>
      <w:r w:rsidR="002306CC" w:rsidRPr="00AA0B78">
        <w:rPr>
          <w:rFonts w:ascii="Times New Roman" w:hAnsi="Times New Roman"/>
          <w:sz w:val="24"/>
          <w:szCs w:val="24"/>
        </w:rPr>
        <w:t>Увеличение количества детей, адекватно проявляющих свои интеллектуальные или иные способности;</w:t>
      </w:r>
    </w:p>
    <w:p w:rsidR="002306CC" w:rsidRPr="00AA0B78" w:rsidRDefault="00321CF3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2. </w:t>
      </w:r>
      <w:r w:rsidR="002306CC" w:rsidRPr="00AA0B78">
        <w:rPr>
          <w:rFonts w:ascii="Times New Roman" w:hAnsi="Times New Roman"/>
          <w:sz w:val="24"/>
          <w:szCs w:val="24"/>
        </w:rPr>
        <w:t xml:space="preserve">Повышение уровня владения учащимися  </w:t>
      </w:r>
      <w:proofErr w:type="spellStart"/>
      <w:r w:rsidR="002306CC" w:rsidRPr="00AA0B78"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 w:rsidR="002306CC" w:rsidRPr="00AA0B78">
        <w:rPr>
          <w:rFonts w:ascii="Times New Roman" w:hAnsi="Times New Roman"/>
          <w:sz w:val="24"/>
          <w:szCs w:val="24"/>
        </w:rPr>
        <w:t xml:space="preserve"> и социальными компетенциями.</w:t>
      </w:r>
    </w:p>
    <w:p w:rsidR="002306CC" w:rsidRPr="00AA0B78" w:rsidRDefault="00321CF3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3. </w:t>
      </w:r>
      <w:r w:rsidR="002306CC" w:rsidRPr="00AA0B78">
        <w:rPr>
          <w:rFonts w:ascii="Times New Roman" w:hAnsi="Times New Roman"/>
          <w:sz w:val="24"/>
          <w:szCs w:val="24"/>
        </w:rPr>
        <w:t xml:space="preserve">Повышение уровня индивидуальных достижений в образовательных областях в соответствии с развитыми  способностями. </w:t>
      </w:r>
    </w:p>
    <w:p w:rsidR="002306CC" w:rsidRPr="00AA0B78" w:rsidRDefault="00321CF3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4. </w:t>
      </w:r>
      <w:r w:rsidR="002306CC" w:rsidRPr="00AA0B78">
        <w:rPr>
          <w:rFonts w:ascii="Times New Roman" w:hAnsi="Times New Roman"/>
          <w:sz w:val="24"/>
          <w:szCs w:val="24"/>
        </w:rPr>
        <w:t xml:space="preserve">Достижение конкретных результатов, достойных для пополнения портфолио     учащихся и учителя.           </w:t>
      </w:r>
    </w:p>
    <w:p w:rsidR="00321CF3" w:rsidRPr="00AA0B78" w:rsidRDefault="00321CF3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5. </w:t>
      </w:r>
      <w:r w:rsidR="002306CC" w:rsidRPr="00AA0B78">
        <w:rPr>
          <w:rFonts w:ascii="Times New Roman" w:hAnsi="Times New Roman"/>
          <w:sz w:val="24"/>
          <w:szCs w:val="24"/>
        </w:rPr>
        <w:t>Удовлетворенность учащихся  своей деятельностью.</w:t>
      </w:r>
    </w:p>
    <w:p w:rsidR="002306CC" w:rsidRPr="00AA0B78" w:rsidRDefault="00321CF3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6. </w:t>
      </w:r>
      <w:r w:rsidR="002306CC" w:rsidRPr="00AA0B78">
        <w:rPr>
          <w:rFonts w:ascii="Times New Roman" w:hAnsi="Times New Roman"/>
          <w:sz w:val="24"/>
          <w:szCs w:val="24"/>
        </w:rPr>
        <w:t>Повышение социального престижа школы.</w:t>
      </w:r>
    </w:p>
    <w:p w:rsidR="002306CC" w:rsidRPr="00AA0B78" w:rsidRDefault="002306CC" w:rsidP="00AA0B78">
      <w:pPr>
        <w:pStyle w:val="ad"/>
        <w:rPr>
          <w:rFonts w:ascii="Times New Roman" w:hAnsi="Times New Roman"/>
          <w:b/>
          <w:sz w:val="24"/>
          <w:szCs w:val="24"/>
        </w:rPr>
      </w:pPr>
    </w:p>
    <w:p w:rsidR="00C55167" w:rsidRPr="00AA0B78" w:rsidRDefault="00443B16" w:rsidP="00DD0F5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spellStart"/>
      <w:r w:rsidRPr="00AA0B78">
        <w:rPr>
          <w:rFonts w:ascii="Times New Roman" w:hAnsi="Times New Roman"/>
          <w:b/>
          <w:sz w:val="24"/>
          <w:szCs w:val="24"/>
        </w:rPr>
        <w:t>педкадрами</w:t>
      </w:r>
      <w:proofErr w:type="spellEnd"/>
      <w:r w:rsidRPr="00AA0B78">
        <w:rPr>
          <w:rFonts w:ascii="Times New Roman" w:hAnsi="Times New Roman"/>
          <w:b/>
          <w:sz w:val="24"/>
          <w:szCs w:val="24"/>
        </w:rPr>
        <w:t>.</w:t>
      </w:r>
    </w:p>
    <w:p w:rsidR="00321CF3" w:rsidRPr="00AA0B78" w:rsidRDefault="00443B16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color w:val="000000"/>
          <w:sz w:val="24"/>
          <w:szCs w:val="24"/>
        </w:rPr>
        <w:t xml:space="preserve">Цель анализа: </w:t>
      </w:r>
      <w:r w:rsidRPr="00AA0B78">
        <w:rPr>
          <w:rFonts w:ascii="Times New Roman" w:hAnsi="Times New Roman"/>
          <w:color w:val="000000"/>
          <w:sz w:val="24"/>
          <w:szCs w:val="24"/>
        </w:rPr>
        <w:t>выявление влияния повышения квалификации, педагогического мастерства на результативность УВП.</w:t>
      </w:r>
      <w:r w:rsidR="00321CF3" w:rsidRPr="00AA0B78">
        <w:rPr>
          <w:rFonts w:ascii="Times New Roman" w:hAnsi="Times New Roman"/>
          <w:sz w:val="24"/>
          <w:szCs w:val="24"/>
        </w:rPr>
        <w:tab/>
      </w:r>
    </w:p>
    <w:p w:rsidR="000E5ECD" w:rsidRPr="00AA0B78" w:rsidRDefault="000E5ECD" w:rsidP="00DD0F50">
      <w:pPr>
        <w:pStyle w:val="ad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>Данное направление в работе школы было подчинено достижению следующих целей:</w:t>
      </w:r>
    </w:p>
    <w:p w:rsidR="000E5ECD" w:rsidRPr="00AA0B78" w:rsidRDefault="00DD0F50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0E5ECD" w:rsidRPr="00AA0B78">
        <w:rPr>
          <w:rFonts w:ascii="Times New Roman" w:hAnsi="Times New Roman"/>
          <w:color w:val="000000"/>
          <w:sz w:val="24"/>
          <w:szCs w:val="24"/>
        </w:rPr>
        <w:t>Совершенствование системы работы с педагогическими кадрами по самооценке деятельности и повышению профессиональной компетентности;</w:t>
      </w:r>
    </w:p>
    <w:p w:rsidR="000E5ECD" w:rsidRPr="00AA0B78" w:rsidRDefault="00DD0F50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0E5ECD" w:rsidRPr="00AA0B78">
        <w:rPr>
          <w:rFonts w:ascii="Times New Roman" w:hAnsi="Times New Roman"/>
          <w:color w:val="000000"/>
          <w:sz w:val="24"/>
          <w:szCs w:val="24"/>
        </w:rPr>
        <w:t>Преодоление затруднений в работе учителя;</w:t>
      </w:r>
    </w:p>
    <w:p w:rsidR="000E5ECD" w:rsidRPr="00AA0B78" w:rsidRDefault="00DD0F50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0E5ECD" w:rsidRPr="00AA0B78">
        <w:rPr>
          <w:rFonts w:ascii="Times New Roman" w:hAnsi="Times New Roman"/>
          <w:color w:val="000000"/>
          <w:sz w:val="24"/>
          <w:szCs w:val="24"/>
        </w:rPr>
        <w:t>Успешное профессиональное становление молодого учителя;</w:t>
      </w:r>
    </w:p>
    <w:p w:rsidR="000E5ECD" w:rsidRPr="00AA0B78" w:rsidRDefault="00DD0F50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0E5ECD" w:rsidRPr="00AA0B78">
        <w:rPr>
          <w:rFonts w:ascii="Times New Roman" w:hAnsi="Times New Roman"/>
          <w:color w:val="000000"/>
          <w:sz w:val="24"/>
          <w:szCs w:val="24"/>
        </w:rPr>
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работников;</w:t>
      </w:r>
    </w:p>
    <w:p w:rsidR="000E5ECD" w:rsidRPr="00AA0B78" w:rsidRDefault="00DD0F50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0E5ECD" w:rsidRPr="00AA0B78">
        <w:rPr>
          <w:rFonts w:ascii="Times New Roman" w:hAnsi="Times New Roman"/>
          <w:color w:val="000000"/>
          <w:sz w:val="24"/>
          <w:szCs w:val="24"/>
        </w:rPr>
        <w:t>Обобщение и распространение результатов творческой деятельности педагогов;</w:t>
      </w:r>
    </w:p>
    <w:p w:rsidR="000E5ECD" w:rsidRPr="00AA0B78" w:rsidRDefault="00DD0F50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0E5ECD" w:rsidRPr="00AA0B78">
        <w:rPr>
          <w:rFonts w:ascii="Times New Roman" w:hAnsi="Times New Roman"/>
          <w:color w:val="000000"/>
          <w:sz w:val="24"/>
          <w:szCs w:val="24"/>
        </w:rPr>
        <w:t xml:space="preserve">Практическое изучение вопросов, являющихся проблемными для определенной группы педагогов. </w:t>
      </w:r>
    </w:p>
    <w:p w:rsidR="00302BE6" w:rsidRPr="00AA0B78" w:rsidRDefault="00302BE6" w:rsidP="00DD0F50">
      <w:pPr>
        <w:pStyle w:val="ad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>Самообразование педагогов организуется систематически и целенаправленно. 21 педагог самостоятельно повышают свою квалификацию, работая над методической темой. Выбор  темы самообразования ведется на основе диагностики педагогических затруднений,  промежуточные результаты представляются и оцениваются на заседаниях методических объединений.</w:t>
      </w:r>
    </w:p>
    <w:p w:rsidR="00302BE6" w:rsidRPr="00AA0B78" w:rsidRDefault="00302BE6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ab/>
        <w:t>Каждым учителем составлен план самообразования, сформулированы цель, задачи, способы, формы и планируемый результат.</w:t>
      </w:r>
    </w:p>
    <w:p w:rsidR="00302BE6" w:rsidRPr="00AA0B78" w:rsidRDefault="00302BE6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0B78">
        <w:rPr>
          <w:rFonts w:ascii="Times New Roman" w:hAnsi="Times New Roman"/>
          <w:color w:val="000000"/>
          <w:sz w:val="24"/>
          <w:szCs w:val="24"/>
        </w:rPr>
        <w:tab/>
        <w:t xml:space="preserve">В  этих планах повышение квалификации запланировано </w:t>
      </w:r>
      <w:proofErr w:type="gramStart"/>
      <w:r w:rsidRPr="00AA0B78">
        <w:rPr>
          <w:rFonts w:ascii="Times New Roman" w:hAnsi="Times New Roman"/>
          <w:color w:val="000000"/>
          <w:sz w:val="24"/>
          <w:szCs w:val="24"/>
        </w:rPr>
        <w:t>через</w:t>
      </w:r>
      <w:proofErr w:type="gramEnd"/>
      <w:r w:rsidRPr="00AA0B78">
        <w:rPr>
          <w:rFonts w:ascii="Times New Roman" w:hAnsi="Times New Roman"/>
          <w:color w:val="000000"/>
          <w:sz w:val="24"/>
          <w:szCs w:val="24"/>
        </w:rPr>
        <w:t>:</w:t>
      </w:r>
    </w:p>
    <w:p w:rsidR="00302BE6" w:rsidRPr="00AA0B78" w:rsidRDefault="00302BE6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 xml:space="preserve">- курсовую переподготовку; </w:t>
      </w:r>
    </w:p>
    <w:p w:rsidR="00302BE6" w:rsidRPr="00AA0B78" w:rsidRDefault="00302BE6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lastRenderedPageBreak/>
        <w:t xml:space="preserve">-посещение уроков, семинаров, </w:t>
      </w:r>
      <w:proofErr w:type="spellStart"/>
      <w:r w:rsidRPr="00AA0B78">
        <w:rPr>
          <w:rFonts w:ascii="Times New Roman" w:hAnsi="Times New Roman"/>
          <w:color w:val="000000"/>
          <w:sz w:val="24"/>
          <w:szCs w:val="24"/>
        </w:rPr>
        <w:t>педчтений</w:t>
      </w:r>
      <w:proofErr w:type="spellEnd"/>
      <w:r w:rsidRPr="00AA0B78">
        <w:rPr>
          <w:rFonts w:ascii="Times New Roman" w:hAnsi="Times New Roman"/>
          <w:color w:val="000000"/>
          <w:sz w:val="24"/>
          <w:szCs w:val="24"/>
        </w:rPr>
        <w:t>, конференций, форумов ОУ, района, региона, других регионов в рамках взаимообмена опытом;</w:t>
      </w:r>
    </w:p>
    <w:p w:rsidR="00302BE6" w:rsidRPr="00AA0B78" w:rsidRDefault="00302BE6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>-разработку индивидуальной темы, методического комплекса, дидактического пособия;</w:t>
      </w:r>
    </w:p>
    <w:p w:rsidR="00302BE6" w:rsidRPr="00AA0B78" w:rsidRDefault="00302BE6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 xml:space="preserve">- в рамках передачи ППО: </w:t>
      </w:r>
    </w:p>
    <w:p w:rsidR="00302BE6" w:rsidRPr="00AA0B78" w:rsidRDefault="00302BE6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>-проведение мастер-классов для коллег;</w:t>
      </w:r>
    </w:p>
    <w:p w:rsidR="00302BE6" w:rsidRPr="00AA0B78" w:rsidRDefault="00302BE6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 xml:space="preserve">-выступление с докладом на педсоветах, </w:t>
      </w:r>
      <w:proofErr w:type="spellStart"/>
      <w:r w:rsidRPr="00AA0B78">
        <w:rPr>
          <w:rFonts w:ascii="Times New Roman" w:hAnsi="Times New Roman"/>
          <w:color w:val="000000"/>
          <w:sz w:val="24"/>
          <w:szCs w:val="24"/>
        </w:rPr>
        <w:t>педчтениях</w:t>
      </w:r>
      <w:proofErr w:type="spellEnd"/>
      <w:r w:rsidRPr="00AA0B78">
        <w:rPr>
          <w:rFonts w:ascii="Times New Roman" w:hAnsi="Times New Roman"/>
          <w:color w:val="000000"/>
          <w:sz w:val="24"/>
          <w:szCs w:val="24"/>
        </w:rPr>
        <w:t>, семинарах, конференциях, форуме и др. в рамках аттестации и передачи ППО.</w:t>
      </w:r>
    </w:p>
    <w:p w:rsidR="00302BE6" w:rsidRPr="00AA0B78" w:rsidRDefault="00302BE6" w:rsidP="00AA0B78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A0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0B78">
        <w:rPr>
          <w:rFonts w:ascii="Times New Roman" w:hAnsi="Times New Roman"/>
          <w:color w:val="000000"/>
          <w:sz w:val="24"/>
          <w:szCs w:val="24"/>
        </w:rPr>
        <w:tab/>
        <w:t>Индивидуальные формы повышения квалификации помогают не только профессиональному, но и общекультурному развитию педагога.</w:t>
      </w:r>
    </w:p>
    <w:p w:rsidR="00302BE6" w:rsidRPr="00AA0B78" w:rsidRDefault="00CD148C" w:rsidP="00FE23FA">
      <w:pPr>
        <w:pStyle w:val="ad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Темы с</w:t>
      </w:r>
      <w:r w:rsidR="00302BE6" w:rsidRPr="00AA0B78">
        <w:rPr>
          <w:rFonts w:ascii="Times New Roman" w:hAnsi="Times New Roman"/>
          <w:i/>
          <w:color w:val="000000"/>
          <w:sz w:val="24"/>
          <w:szCs w:val="24"/>
        </w:rPr>
        <w:t>амообразовани</w:t>
      </w:r>
      <w:r>
        <w:rPr>
          <w:rFonts w:ascii="Times New Roman" w:hAnsi="Times New Roman"/>
          <w:i/>
          <w:color w:val="000000"/>
          <w:sz w:val="24"/>
          <w:szCs w:val="24"/>
        </w:rPr>
        <w:t>я</w:t>
      </w:r>
      <w:r w:rsidR="00302BE6" w:rsidRPr="00AA0B78">
        <w:rPr>
          <w:rFonts w:ascii="Times New Roman" w:hAnsi="Times New Roman"/>
          <w:i/>
          <w:color w:val="000000"/>
          <w:sz w:val="24"/>
          <w:szCs w:val="24"/>
        </w:rPr>
        <w:t xml:space="preserve"> учителей</w:t>
      </w:r>
    </w:p>
    <w:tbl>
      <w:tblPr>
        <w:tblStyle w:val="6"/>
        <w:tblW w:w="9640" w:type="dxa"/>
        <w:tblInd w:w="-318" w:type="dxa"/>
        <w:tblLook w:val="04A0" w:firstRow="1" w:lastRow="0" w:firstColumn="1" w:lastColumn="0" w:noHBand="0" w:noVBand="1"/>
      </w:tblPr>
      <w:tblGrid>
        <w:gridCol w:w="456"/>
        <w:gridCol w:w="2097"/>
        <w:gridCol w:w="5812"/>
        <w:gridCol w:w="1275"/>
      </w:tblGrid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№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ФИО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Тема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Срок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CD148C">
              <w:rPr>
                <w:rFonts w:ascii="Times New Roman" w:eastAsiaTheme="minorHAnsi" w:hAnsi="Times New Roman" w:cstheme="minorBidi"/>
                <w:sz w:val="24"/>
              </w:rPr>
              <w:t>Бардаханова</w:t>
            </w:r>
            <w:proofErr w:type="spell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М.В.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Системно-</w:t>
            </w:r>
            <w:proofErr w:type="spellStart"/>
            <w:r w:rsidRPr="00CD148C">
              <w:rPr>
                <w:rFonts w:ascii="Times New Roman" w:eastAsiaTheme="minorHAnsi" w:hAnsi="Times New Roman" w:cstheme="minorBidi"/>
                <w:sz w:val="24"/>
              </w:rPr>
              <w:t>деятельностный</w:t>
            </w:r>
            <w:proofErr w:type="spell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подход в обучении математики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2013-2018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CD148C">
              <w:rPr>
                <w:rFonts w:ascii="Times New Roman" w:eastAsiaTheme="minorHAnsi" w:hAnsi="Times New Roman" w:cstheme="minorBidi"/>
                <w:sz w:val="24"/>
              </w:rPr>
              <w:t>Басхаева</w:t>
            </w:r>
            <w:proofErr w:type="spell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Ю.А.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Формирование УУД на уроках литературного чтения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2015-2018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3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CD148C">
              <w:rPr>
                <w:rFonts w:ascii="Times New Roman" w:eastAsiaTheme="minorHAnsi" w:hAnsi="Times New Roman" w:cstheme="minorBidi"/>
                <w:sz w:val="24"/>
              </w:rPr>
              <w:t>Загнаева</w:t>
            </w:r>
            <w:proofErr w:type="spell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В.Б.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Духовно-нравственное воспитание младших школьников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2013-2018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4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Иванов Д.П.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Подготовка выпускников к итоговой аттестации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2014-2017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5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Иванова Е.С. 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Исследование современных образовательных технологий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2013-2018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6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CD148C">
              <w:rPr>
                <w:rFonts w:ascii="Times New Roman" w:eastAsiaTheme="minorHAnsi" w:hAnsi="Times New Roman" w:cstheme="minorBidi"/>
                <w:sz w:val="24"/>
              </w:rPr>
              <w:t>Мантахаев</w:t>
            </w:r>
            <w:proofErr w:type="spell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А.А.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Экологическое воспитание на уроках географии и биологии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2013-2016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7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CD148C">
              <w:rPr>
                <w:rFonts w:ascii="Times New Roman" w:eastAsiaTheme="minorHAnsi" w:hAnsi="Times New Roman" w:cstheme="minorBidi"/>
                <w:sz w:val="24"/>
              </w:rPr>
              <w:t>Мантахаева</w:t>
            </w:r>
            <w:proofErr w:type="spell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С.В.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Преподавание русского языка и литературы в соответствии с требованиями ФГОС ООО второго поколения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2014-2019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8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Маточкина Г.Г.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Развитие проектных навыков у младших школьников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2015-2019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9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CD148C">
              <w:rPr>
                <w:rFonts w:ascii="Times New Roman" w:eastAsiaTheme="minorHAnsi" w:hAnsi="Times New Roman" w:cstheme="minorBidi"/>
                <w:sz w:val="24"/>
              </w:rPr>
              <w:t>Тамбалеева</w:t>
            </w:r>
            <w:proofErr w:type="spell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Н.С.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Подготовка к государственным экзаменам по русскому языку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2013-2017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10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CD148C">
              <w:rPr>
                <w:rFonts w:ascii="Times New Roman" w:eastAsiaTheme="minorHAnsi" w:hAnsi="Times New Roman" w:cstheme="minorBidi"/>
                <w:sz w:val="24"/>
              </w:rPr>
              <w:t>Урбатова</w:t>
            </w:r>
            <w:proofErr w:type="spell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Л.С.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proofErr w:type="gramStart"/>
            <w:r w:rsidRPr="00CD148C">
              <w:rPr>
                <w:rFonts w:ascii="Times New Roman" w:eastAsiaTheme="minorHAnsi" w:hAnsi="Times New Roman" w:cstheme="minorBidi"/>
                <w:sz w:val="24"/>
              </w:rPr>
              <w:t>Формировании</w:t>
            </w:r>
            <w:proofErr w:type="gram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УУД при изучении английского языка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2016-2018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11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Бураева Л.Б.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Внедрение социально-педагогического мониторинга в образовательном процессе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2013-2018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12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CD148C">
              <w:rPr>
                <w:rFonts w:ascii="Times New Roman" w:eastAsiaTheme="minorHAnsi" w:hAnsi="Times New Roman" w:cstheme="minorBidi"/>
                <w:sz w:val="24"/>
              </w:rPr>
              <w:t>Хамнуева</w:t>
            </w:r>
            <w:proofErr w:type="spell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К.Р.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Использование ИКТ на уроках английского языка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2013-2016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13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CD148C">
              <w:rPr>
                <w:rFonts w:ascii="Times New Roman" w:eastAsiaTheme="minorHAnsi" w:hAnsi="Times New Roman" w:cstheme="minorBidi"/>
                <w:sz w:val="24"/>
              </w:rPr>
              <w:t>Хинхаев</w:t>
            </w:r>
            <w:proofErr w:type="spell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Б.С.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Применение новых образовательных технологий в преподавании истории и обществознания по ФГОС ООО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2014-2019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14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CD148C">
              <w:rPr>
                <w:rFonts w:ascii="Times New Roman" w:eastAsiaTheme="minorHAnsi" w:hAnsi="Times New Roman" w:cstheme="minorBidi"/>
                <w:sz w:val="24"/>
              </w:rPr>
              <w:t>Хинхаева</w:t>
            </w:r>
            <w:proofErr w:type="spell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В.П.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Тестирование как одна из форм технологии оценивания планируемых результатов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2015-2018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15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CD148C">
              <w:rPr>
                <w:rFonts w:ascii="Times New Roman" w:eastAsiaTheme="minorHAnsi" w:hAnsi="Times New Roman" w:cstheme="minorBidi"/>
                <w:sz w:val="24"/>
              </w:rPr>
              <w:t>Хинхаева</w:t>
            </w:r>
            <w:proofErr w:type="spell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В.Х.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Личностно-ориентированный подход в обучении математики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2015-2018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16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CD148C">
              <w:rPr>
                <w:rFonts w:ascii="Times New Roman" w:eastAsiaTheme="minorHAnsi" w:hAnsi="Times New Roman" w:cstheme="minorBidi"/>
                <w:sz w:val="24"/>
              </w:rPr>
              <w:t>Шуханова</w:t>
            </w:r>
            <w:proofErr w:type="spell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А.В.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Современные подходы в обучении бурятскому языку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2013-2017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17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CD148C">
              <w:rPr>
                <w:rFonts w:ascii="Times New Roman" w:eastAsiaTheme="minorHAnsi" w:hAnsi="Times New Roman" w:cstheme="minorBidi"/>
                <w:sz w:val="24"/>
              </w:rPr>
              <w:t>Ангарова</w:t>
            </w:r>
            <w:proofErr w:type="spell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Т.В.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Проектная деятельность на уроках технологии в рамках реализации ФГОС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2015-2020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19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CD148C">
              <w:rPr>
                <w:rFonts w:ascii="Times New Roman" w:eastAsiaTheme="minorHAnsi" w:hAnsi="Times New Roman" w:cstheme="minorBidi"/>
                <w:sz w:val="24"/>
              </w:rPr>
              <w:t>Багаева</w:t>
            </w:r>
            <w:proofErr w:type="spell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М.Э.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Совершенствование физического воспитания при реализации ФГОС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2013-2016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CD148C">
              <w:rPr>
                <w:rFonts w:ascii="Times New Roman" w:eastAsiaTheme="minorHAnsi" w:hAnsi="Times New Roman" w:cstheme="minorBidi"/>
                <w:sz w:val="24"/>
              </w:rPr>
              <w:t>Буентаев</w:t>
            </w:r>
            <w:proofErr w:type="spell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Н.В.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Информационно-коммуникативные технологии в преподавании прикладных наук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2015-2020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21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CD148C">
              <w:rPr>
                <w:rFonts w:ascii="Times New Roman" w:eastAsiaTheme="minorHAnsi" w:hAnsi="Times New Roman" w:cstheme="minorBidi"/>
                <w:sz w:val="24"/>
              </w:rPr>
              <w:t>Хамнуев</w:t>
            </w:r>
            <w:proofErr w:type="spellEnd"/>
            <w:r w:rsidRPr="00CD148C">
              <w:rPr>
                <w:rFonts w:ascii="Times New Roman" w:eastAsiaTheme="minorHAnsi" w:hAnsi="Times New Roman" w:cstheme="minorBidi"/>
                <w:sz w:val="24"/>
              </w:rPr>
              <w:t xml:space="preserve"> С.Г.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Интеграция теории и практики в преподавании ОБЖ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2013-2016</w:t>
            </w:r>
          </w:p>
        </w:tc>
      </w:tr>
      <w:tr w:rsidR="00CD148C" w:rsidRPr="00CD148C" w:rsidTr="008E35D5">
        <w:tc>
          <w:tcPr>
            <w:tcW w:w="456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22</w:t>
            </w:r>
          </w:p>
        </w:tc>
        <w:tc>
          <w:tcPr>
            <w:tcW w:w="2097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Бураева Л.В.</w:t>
            </w:r>
          </w:p>
        </w:tc>
        <w:tc>
          <w:tcPr>
            <w:tcW w:w="5812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Духовно-нравственное развитие на уроках музыки</w:t>
            </w:r>
          </w:p>
        </w:tc>
        <w:tc>
          <w:tcPr>
            <w:tcW w:w="1275" w:type="dxa"/>
          </w:tcPr>
          <w:p w:rsidR="00CD148C" w:rsidRPr="00CD148C" w:rsidRDefault="00CD148C" w:rsidP="00CD148C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D148C">
              <w:rPr>
                <w:rFonts w:ascii="Times New Roman" w:eastAsiaTheme="minorHAnsi" w:hAnsi="Times New Roman" w:cstheme="minorBidi"/>
                <w:sz w:val="24"/>
              </w:rPr>
              <w:t>2013-2016</w:t>
            </w:r>
          </w:p>
        </w:tc>
      </w:tr>
    </w:tbl>
    <w:p w:rsidR="00CD148C" w:rsidRDefault="00CD148C" w:rsidP="00FE23FA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02BE6" w:rsidRPr="00AA0B78" w:rsidRDefault="00302BE6" w:rsidP="00FE23FA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AA0B78">
        <w:rPr>
          <w:rFonts w:ascii="Times New Roman" w:hAnsi="Times New Roman"/>
          <w:b/>
          <w:i/>
          <w:sz w:val="24"/>
          <w:szCs w:val="24"/>
        </w:rPr>
        <w:t>Повышение квалификации</w:t>
      </w:r>
    </w:p>
    <w:p w:rsidR="00302BE6" w:rsidRPr="00AA0B78" w:rsidRDefault="00302BE6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При ИИПКРО, ИРО, ИГУ и др. 15 учителей прошли плановую курсовую подготовку.</w:t>
      </w:r>
    </w:p>
    <w:p w:rsidR="000E5ECD" w:rsidRPr="00AA0B78" w:rsidRDefault="000E5ECD" w:rsidP="00A568D9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  <w:r w:rsidRPr="00AA0B78">
        <w:rPr>
          <w:rFonts w:ascii="Times New Roman" w:hAnsi="Times New Roman"/>
          <w:i/>
          <w:sz w:val="24"/>
          <w:szCs w:val="24"/>
        </w:rPr>
        <w:t>Прохождение курсов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145"/>
        <w:gridCol w:w="3677"/>
        <w:gridCol w:w="1647"/>
      </w:tblGrid>
      <w:tr w:rsidR="000E5ECD" w:rsidRPr="00CD3C01" w:rsidTr="000E5ECD">
        <w:trPr>
          <w:jc w:val="center"/>
        </w:trPr>
        <w:tc>
          <w:tcPr>
            <w:tcW w:w="705" w:type="dxa"/>
          </w:tcPr>
          <w:p w:rsidR="000E5ECD" w:rsidRPr="00CD3C01" w:rsidRDefault="000E5ECD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D3C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3C0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45" w:type="dxa"/>
          </w:tcPr>
          <w:p w:rsidR="000E5ECD" w:rsidRPr="00CD3C01" w:rsidRDefault="000E5ECD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3677" w:type="dxa"/>
          </w:tcPr>
          <w:p w:rsidR="000E5ECD" w:rsidRPr="00CD3C01" w:rsidRDefault="000E5ECD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 xml:space="preserve">Название курсов </w:t>
            </w:r>
          </w:p>
        </w:tc>
        <w:tc>
          <w:tcPr>
            <w:tcW w:w="1647" w:type="dxa"/>
          </w:tcPr>
          <w:p w:rsidR="000E5ECD" w:rsidRPr="00CD3C01" w:rsidRDefault="000E5ECD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E5ECD" w:rsidRPr="00CD3C01" w:rsidTr="000E5ECD">
        <w:trPr>
          <w:jc w:val="center"/>
        </w:trPr>
        <w:tc>
          <w:tcPr>
            <w:tcW w:w="705" w:type="dxa"/>
          </w:tcPr>
          <w:p w:rsidR="000E5ECD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45A3B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5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Бураева</w:t>
            </w:r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Любовь</w:t>
            </w:r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Владимировна</w:t>
            </w: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Мантахаев</w:t>
            </w:r>
            <w:proofErr w:type="spellEnd"/>
            <w:r w:rsidRPr="00CD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Анатолий</w:t>
            </w:r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Андреевич</w:t>
            </w: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Урбатова</w:t>
            </w:r>
            <w:proofErr w:type="spellEnd"/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Лариса</w:t>
            </w:r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Семеновна</w:t>
            </w: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Загнаева</w:t>
            </w:r>
            <w:proofErr w:type="spellEnd"/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Вера</w:t>
            </w:r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Борисовна</w:t>
            </w: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Мантахаева</w:t>
            </w:r>
            <w:proofErr w:type="spellEnd"/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Светлана</w:t>
            </w:r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Валерьевна</w:t>
            </w: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Тамбалеева</w:t>
            </w:r>
            <w:proofErr w:type="spellEnd"/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Нелли</w:t>
            </w:r>
            <w:r w:rsidRPr="00CD3C01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Сократовна</w:t>
            </w:r>
            <w:proofErr w:type="spellEnd"/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Басхаева</w:t>
            </w:r>
            <w:proofErr w:type="spellEnd"/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Юлия</w:t>
            </w:r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Аркадьевна</w:t>
            </w:r>
          </w:p>
          <w:p w:rsidR="000E5ECD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Шуханова</w:t>
            </w:r>
            <w:proofErr w:type="spellEnd"/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Аграфена</w:t>
            </w:r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Викторовна</w:t>
            </w:r>
          </w:p>
          <w:p w:rsidR="00445A3B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Бураева Лилия Борисовна</w:t>
            </w:r>
          </w:p>
        </w:tc>
        <w:tc>
          <w:tcPr>
            <w:tcW w:w="3677" w:type="dxa"/>
          </w:tcPr>
          <w:p w:rsidR="000E5ECD" w:rsidRPr="00CD3C01" w:rsidRDefault="00AF0C46" w:rsidP="00AF0C4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441">
              <w:rPr>
                <w:rFonts w:ascii="Times New Roman" w:hAnsi="Times New Roman"/>
                <w:sz w:val="24"/>
                <w:szCs w:val="24"/>
              </w:rPr>
              <w:t xml:space="preserve">ГАУ ДПО ИО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«РЦМРПО», </w:t>
            </w:r>
            <w:r w:rsidRPr="00C90441">
              <w:rPr>
                <w:rFonts w:ascii="Times New Roman" w:hAnsi="Times New Roman"/>
                <w:sz w:val="24"/>
                <w:szCs w:val="24"/>
              </w:rPr>
              <w:t>«Современные информационно-коммуникационные технологии в 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>о-педагогической деятельности»</w:t>
            </w:r>
          </w:p>
        </w:tc>
        <w:tc>
          <w:tcPr>
            <w:tcW w:w="1647" w:type="dxa"/>
          </w:tcPr>
          <w:p w:rsidR="000E5ECD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72ч,</w:t>
            </w:r>
          </w:p>
        </w:tc>
      </w:tr>
      <w:tr w:rsidR="000B2441" w:rsidRPr="00CD3C01" w:rsidTr="000E5ECD">
        <w:trPr>
          <w:jc w:val="center"/>
        </w:trPr>
        <w:tc>
          <w:tcPr>
            <w:tcW w:w="705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Хамнуева</w:t>
            </w:r>
            <w:proofErr w:type="spellEnd"/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Клавдия</w:t>
            </w:r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Романовна</w:t>
            </w:r>
          </w:p>
        </w:tc>
        <w:tc>
          <w:tcPr>
            <w:tcW w:w="3677" w:type="dxa"/>
          </w:tcPr>
          <w:p w:rsidR="000B2441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ГАУ ДПО ИО «РЦМРПО», «Современные информационно-коммуникационные технологии в профессионально-педагогической деятельности».</w:t>
            </w:r>
          </w:p>
        </w:tc>
        <w:tc>
          <w:tcPr>
            <w:tcW w:w="1647" w:type="dxa"/>
          </w:tcPr>
          <w:p w:rsidR="000B2441" w:rsidRPr="00CD3C01" w:rsidRDefault="00046DF8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</w:t>
            </w:r>
            <w:r w:rsidR="00445A3B" w:rsidRPr="00CD3C0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B2441" w:rsidRPr="00CD3C01" w:rsidTr="000E5ECD">
        <w:trPr>
          <w:jc w:val="center"/>
        </w:trPr>
        <w:tc>
          <w:tcPr>
            <w:tcW w:w="705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5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Мантахаева</w:t>
            </w:r>
            <w:proofErr w:type="spellEnd"/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Светлана</w:t>
            </w:r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Валерьевна</w:t>
            </w:r>
          </w:p>
        </w:tc>
        <w:tc>
          <w:tcPr>
            <w:tcW w:w="3677" w:type="dxa"/>
          </w:tcPr>
          <w:p w:rsidR="000B2441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АНОО ДПО АОВ «Альтернатива», «Реализация федеральных государственных образовательных стандартов основного общего и среднего общего образования по русскому языку и литературе».</w:t>
            </w:r>
          </w:p>
        </w:tc>
        <w:tc>
          <w:tcPr>
            <w:tcW w:w="1647" w:type="dxa"/>
          </w:tcPr>
          <w:p w:rsidR="000B2441" w:rsidRPr="00CD3C01" w:rsidRDefault="00046DF8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</w:t>
            </w:r>
            <w:r w:rsidR="00445A3B" w:rsidRPr="00CD3C0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B2441" w:rsidRPr="00CD3C01" w:rsidTr="000E5ECD">
        <w:trPr>
          <w:jc w:val="center"/>
        </w:trPr>
        <w:tc>
          <w:tcPr>
            <w:tcW w:w="705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5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Буентаев</w:t>
            </w:r>
            <w:proofErr w:type="spellEnd"/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Николай</w:t>
            </w:r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Васильевич</w:t>
            </w:r>
          </w:p>
        </w:tc>
        <w:tc>
          <w:tcPr>
            <w:tcW w:w="3677" w:type="dxa"/>
          </w:tcPr>
          <w:p w:rsidR="000B2441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 xml:space="preserve">АНОО ДПО АОВ «Альтернатива», 36 ч., «Реализация федерального государственного образовательного стандарта основного общего образования по искусству (музыка, </w:t>
            </w:r>
            <w:proofErr w:type="gramStart"/>
            <w:r w:rsidRPr="00CD3C01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CD3C01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  <w:tc>
          <w:tcPr>
            <w:tcW w:w="1647" w:type="dxa"/>
          </w:tcPr>
          <w:p w:rsidR="000B2441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36ч.</w:t>
            </w:r>
          </w:p>
        </w:tc>
      </w:tr>
      <w:tr w:rsidR="000B2441" w:rsidRPr="00CD3C01" w:rsidTr="000E5ECD">
        <w:trPr>
          <w:jc w:val="center"/>
        </w:trPr>
        <w:tc>
          <w:tcPr>
            <w:tcW w:w="705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5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Хамнуев</w:t>
            </w:r>
            <w:proofErr w:type="spellEnd"/>
            <w:r w:rsidRPr="00CD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Сергей</w:t>
            </w:r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Григорьевич</w:t>
            </w:r>
          </w:p>
        </w:tc>
        <w:tc>
          <w:tcPr>
            <w:tcW w:w="3677" w:type="dxa"/>
          </w:tcPr>
          <w:p w:rsidR="000B2441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АНОО ДПО АОВ «Альтернатива», «Реализация федеральных государственных образовательных стандартов основного общего и среднего общего образования по основам безопасности жизнедеятельности»</w:t>
            </w:r>
          </w:p>
        </w:tc>
        <w:tc>
          <w:tcPr>
            <w:tcW w:w="1647" w:type="dxa"/>
          </w:tcPr>
          <w:p w:rsidR="000B2441" w:rsidRPr="00CD3C01" w:rsidRDefault="00046DF8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</w:t>
            </w:r>
            <w:r w:rsidR="00445A3B" w:rsidRPr="00CD3C0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B2441" w:rsidRPr="00CD3C01" w:rsidTr="000E5ECD">
        <w:trPr>
          <w:jc w:val="center"/>
        </w:trPr>
        <w:tc>
          <w:tcPr>
            <w:tcW w:w="705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5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Хинхаев</w:t>
            </w:r>
            <w:proofErr w:type="spellEnd"/>
            <w:r w:rsidRPr="00CD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Борис</w:t>
            </w:r>
            <w:r w:rsidRPr="00CD3C01">
              <w:rPr>
                <w:rFonts w:ascii="Times New Roman" w:hAnsi="Times New Roman"/>
                <w:sz w:val="24"/>
                <w:szCs w:val="24"/>
              </w:rPr>
              <w:tab/>
              <w:t>Степанович</w:t>
            </w:r>
          </w:p>
        </w:tc>
        <w:tc>
          <w:tcPr>
            <w:tcW w:w="3677" w:type="dxa"/>
          </w:tcPr>
          <w:p w:rsidR="000B2441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ФГБОУВО «БГУ» ИПК, «Преподавание истории и обществознания в основной школе в условиях перехода к ФГОС».</w:t>
            </w:r>
          </w:p>
        </w:tc>
        <w:tc>
          <w:tcPr>
            <w:tcW w:w="1647" w:type="dxa"/>
          </w:tcPr>
          <w:p w:rsidR="000B2441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72ч,</w:t>
            </w:r>
          </w:p>
        </w:tc>
      </w:tr>
      <w:tr w:rsidR="000B2441" w:rsidRPr="00CD3C01" w:rsidTr="000E5ECD">
        <w:trPr>
          <w:jc w:val="center"/>
        </w:trPr>
        <w:tc>
          <w:tcPr>
            <w:tcW w:w="705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5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Загнаева</w:t>
            </w:r>
            <w:proofErr w:type="spellEnd"/>
            <w:r w:rsidRPr="00CD3C01">
              <w:rPr>
                <w:rFonts w:ascii="Times New Roman" w:hAnsi="Times New Roman"/>
                <w:sz w:val="24"/>
                <w:szCs w:val="24"/>
              </w:rPr>
              <w:t xml:space="preserve"> Вера Борисовна</w:t>
            </w:r>
          </w:p>
        </w:tc>
        <w:tc>
          <w:tcPr>
            <w:tcW w:w="3677" w:type="dxa"/>
          </w:tcPr>
          <w:p w:rsidR="000B2441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 xml:space="preserve">ФГБОУВО «ИГУ», «Организация и содержание образовательного процесса в основной общеобразовательной начальной школе в условиях </w:t>
            </w:r>
            <w:r w:rsidRPr="00CD3C01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ФГОС и введения ФГОС для детей с ОВЗ».</w:t>
            </w:r>
          </w:p>
        </w:tc>
        <w:tc>
          <w:tcPr>
            <w:tcW w:w="1647" w:type="dxa"/>
          </w:tcPr>
          <w:p w:rsidR="000B2441" w:rsidRPr="00CD3C01" w:rsidRDefault="00445A3B" w:rsidP="00046DF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lastRenderedPageBreak/>
              <w:t>72 ч,</w:t>
            </w:r>
          </w:p>
        </w:tc>
      </w:tr>
      <w:tr w:rsidR="000B2441" w:rsidRPr="00CD3C01" w:rsidTr="000E5ECD">
        <w:trPr>
          <w:jc w:val="center"/>
        </w:trPr>
        <w:tc>
          <w:tcPr>
            <w:tcW w:w="705" w:type="dxa"/>
          </w:tcPr>
          <w:p w:rsidR="000B2441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5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A92">
              <w:rPr>
                <w:rFonts w:ascii="Times New Roman" w:hAnsi="Times New Roman"/>
                <w:sz w:val="24"/>
                <w:szCs w:val="24"/>
              </w:rPr>
              <w:t>Басхаева</w:t>
            </w:r>
            <w:proofErr w:type="spellEnd"/>
            <w:r w:rsidRPr="00410A92">
              <w:rPr>
                <w:rFonts w:ascii="Times New Roman" w:hAnsi="Times New Roman"/>
                <w:sz w:val="24"/>
                <w:szCs w:val="24"/>
              </w:rPr>
              <w:t xml:space="preserve"> Юлия Аркадьевна</w:t>
            </w:r>
          </w:p>
        </w:tc>
        <w:tc>
          <w:tcPr>
            <w:tcW w:w="3677" w:type="dxa"/>
          </w:tcPr>
          <w:p w:rsidR="000B2441" w:rsidRPr="00CD3C01" w:rsidRDefault="00410A92" w:rsidP="00410A9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ФГБОУВО БГУ, «Инклюзивное (интегрированное) обучение и воспитание детей с ОВЗ в условиях общеобразовательной организации в рамках реализации ФГОС»</w:t>
            </w:r>
          </w:p>
        </w:tc>
        <w:tc>
          <w:tcPr>
            <w:tcW w:w="1647" w:type="dxa"/>
          </w:tcPr>
          <w:p w:rsidR="000B2441" w:rsidRPr="00CD3C01" w:rsidRDefault="00410A92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72ч,</w:t>
            </w:r>
          </w:p>
        </w:tc>
      </w:tr>
      <w:tr w:rsidR="00445A3B" w:rsidRPr="00CD3C01" w:rsidTr="000E5ECD">
        <w:trPr>
          <w:jc w:val="center"/>
        </w:trPr>
        <w:tc>
          <w:tcPr>
            <w:tcW w:w="705" w:type="dxa"/>
          </w:tcPr>
          <w:p w:rsidR="00445A3B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5" w:type="dxa"/>
          </w:tcPr>
          <w:p w:rsidR="00445A3B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Иванов Дмитрий Петрович</w:t>
            </w:r>
          </w:p>
        </w:tc>
        <w:tc>
          <w:tcPr>
            <w:tcW w:w="3677" w:type="dxa"/>
          </w:tcPr>
          <w:p w:rsidR="00445A3B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АНОО ДПО АОВ «Альтернатива», «Реализация федеральных государственных образовательных стандартов основного общего и среднего общего образования по информатике»</w:t>
            </w:r>
          </w:p>
        </w:tc>
        <w:tc>
          <w:tcPr>
            <w:tcW w:w="1647" w:type="dxa"/>
          </w:tcPr>
          <w:p w:rsidR="00445A3B" w:rsidRPr="00CD3C01" w:rsidRDefault="00046DF8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</w:t>
            </w:r>
            <w:r w:rsidR="00445A3B" w:rsidRPr="00CD3C0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B2441" w:rsidRPr="00CD3C01" w:rsidTr="000E5ECD">
        <w:trPr>
          <w:jc w:val="center"/>
        </w:trPr>
        <w:tc>
          <w:tcPr>
            <w:tcW w:w="705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1</w:t>
            </w:r>
            <w:r w:rsidR="00CD3C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B2441" w:rsidRPr="00CD3C01" w:rsidRDefault="00CD3C0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2441" w:rsidRPr="00CD3C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5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Бардаханова</w:t>
            </w:r>
            <w:proofErr w:type="spellEnd"/>
            <w:r w:rsidRPr="00CD3C01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Сократовна</w:t>
            </w:r>
            <w:proofErr w:type="spellEnd"/>
          </w:p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Бардаханова</w:t>
            </w:r>
            <w:proofErr w:type="spellEnd"/>
            <w:r w:rsidRPr="00CD3C01">
              <w:rPr>
                <w:rFonts w:ascii="Times New Roman" w:hAnsi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3677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ФГБОУ ВПО БГУЭП, «Преподавание математики в условиях реализации ФГОС».</w:t>
            </w:r>
          </w:p>
        </w:tc>
        <w:tc>
          <w:tcPr>
            <w:tcW w:w="1647" w:type="dxa"/>
          </w:tcPr>
          <w:p w:rsidR="000B2441" w:rsidRPr="00CD3C01" w:rsidRDefault="000B244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0B2441" w:rsidRPr="00CD3C01" w:rsidTr="000E5ECD">
        <w:trPr>
          <w:jc w:val="center"/>
        </w:trPr>
        <w:tc>
          <w:tcPr>
            <w:tcW w:w="705" w:type="dxa"/>
          </w:tcPr>
          <w:p w:rsidR="000B2441" w:rsidRPr="00CD3C01" w:rsidRDefault="00CD3C0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5" w:type="dxa"/>
          </w:tcPr>
          <w:p w:rsidR="000B2441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Урбатова</w:t>
            </w:r>
            <w:proofErr w:type="spellEnd"/>
            <w:r w:rsidRPr="00CD3C01">
              <w:rPr>
                <w:rFonts w:ascii="Times New Roman" w:hAnsi="Times New Roman"/>
                <w:sz w:val="24"/>
                <w:szCs w:val="24"/>
              </w:rPr>
              <w:t xml:space="preserve"> Лариса Семеновна</w:t>
            </w:r>
          </w:p>
        </w:tc>
        <w:tc>
          <w:tcPr>
            <w:tcW w:w="3677" w:type="dxa"/>
          </w:tcPr>
          <w:p w:rsidR="000B2441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ГАУДПО «Конструирование иноязычного образовательного пространства с учетом требований ФГОС».</w:t>
            </w:r>
          </w:p>
        </w:tc>
        <w:tc>
          <w:tcPr>
            <w:tcW w:w="1647" w:type="dxa"/>
          </w:tcPr>
          <w:p w:rsidR="000B2441" w:rsidRPr="00CD3C01" w:rsidRDefault="00445A3B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72ч,</w:t>
            </w:r>
          </w:p>
        </w:tc>
      </w:tr>
      <w:tr w:rsidR="00CD3C01" w:rsidRPr="00CD3C01" w:rsidTr="000E5ECD">
        <w:trPr>
          <w:jc w:val="center"/>
        </w:trPr>
        <w:tc>
          <w:tcPr>
            <w:tcW w:w="705" w:type="dxa"/>
          </w:tcPr>
          <w:p w:rsidR="00CD3C01" w:rsidRPr="00CD3C01" w:rsidRDefault="00CD3C0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5" w:type="dxa"/>
          </w:tcPr>
          <w:p w:rsidR="00CD3C01" w:rsidRPr="00CD3C01" w:rsidRDefault="00CD3C0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C01">
              <w:rPr>
                <w:rFonts w:ascii="Times New Roman" w:hAnsi="Times New Roman"/>
                <w:sz w:val="24"/>
                <w:szCs w:val="24"/>
              </w:rPr>
              <w:t>Мантахаев</w:t>
            </w:r>
            <w:proofErr w:type="spellEnd"/>
            <w:r w:rsidRPr="00CD3C01">
              <w:rPr>
                <w:rFonts w:ascii="Times New Roman" w:hAnsi="Times New Roman"/>
                <w:sz w:val="24"/>
                <w:szCs w:val="24"/>
              </w:rPr>
              <w:t xml:space="preserve"> Анатолий Андреевич</w:t>
            </w:r>
          </w:p>
        </w:tc>
        <w:tc>
          <w:tcPr>
            <w:tcW w:w="3677" w:type="dxa"/>
          </w:tcPr>
          <w:p w:rsidR="00CD3C01" w:rsidRPr="00CD3C01" w:rsidRDefault="00CD3C01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D3C01">
              <w:rPr>
                <w:rFonts w:ascii="Times New Roman" w:hAnsi="Times New Roman"/>
                <w:sz w:val="24"/>
                <w:szCs w:val="24"/>
              </w:rPr>
              <w:t>ГАУ ДПО ИО «РЦМРПО», «Современные информационно-коммуникационные технологии в профессионально-педагогической деятельности».</w:t>
            </w:r>
          </w:p>
        </w:tc>
        <w:tc>
          <w:tcPr>
            <w:tcW w:w="1647" w:type="dxa"/>
          </w:tcPr>
          <w:p w:rsidR="00CD3C01" w:rsidRPr="00CD3C01" w:rsidRDefault="00046DF8" w:rsidP="00CD3C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</w:t>
            </w:r>
            <w:r w:rsidR="00CD3C01" w:rsidRPr="00CD3C0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0E5ECD" w:rsidRPr="00AA0B78" w:rsidRDefault="006A121B" w:rsidP="006A121B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6A121B">
        <w:rPr>
          <w:rFonts w:ascii="Times New Roman" w:hAnsi="Times New Roman"/>
          <w:sz w:val="24"/>
          <w:szCs w:val="24"/>
        </w:rPr>
        <w:t>Педагоги работали с рабочими программами  по учебным предметам, э/курсам, ф/курсам, внеурочной деятельности, дополнительного образования, методическими разработками уроков, выбором УМК, пособий. 18 авторских программ по факультативным курсам получили рецензию.</w:t>
      </w:r>
    </w:p>
    <w:p w:rsidR="000F71A7" w:rsidRPr="00AA0B78" w:rsidRDefault="000F71A7" w:rsidP="00DD0F50">
      <w:pPr>
        <w:pStyle w:val="ad"/>
        <w:ind w:firstLine="708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За прошедшие 3 года  2 педагога   стали лауреатами   конкурса «Учитель года» и в конкурсе молодых руководителей «Дебют» 1 участник</w:t>
      </w:r>
      <w:r w:rsidR="00443B16" w:rsidRPr="00AA0B78">
        <w:rPr>
          <w:rFonts w:ascii="Times New Roman" w:hAnsi="Times New Roman"/>
          <w:sz w:val="24"/>
          <w:szCs w:val="24"/>
        </w:rPr>
        <w:t xml:space="preserve"> </w:t>
      </w:r>
      <w:r w:rsidRPr="00AA0B78">
        <w:rPr>
          <w:rFonts w:ascii="Times New Roman" w:hAnsi="Times New Roman"/>
          <w:sz w:val="24"/>
          <w:szCs w:val="24"/>
        </w:rPr>
        <w:t>- лауреат конкурса. Обобщение  опыта транслировалось на районном уровне. 5 учителей участвовали  в научно-практической конференции педагогических работников «Инновационные технологии в реализации ФГОС дошкольного, начального и основного образования в образовательных организациях».</w:t>
      </w:r>
    </w:p>
    <w:p w:rsidR="00302BE6" w:rsidRPr="00DD0F50" w:rsidRDefault="00302BE6" w:rsidP="00DD0F50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DD0F50">
        <w:rPr>
          <w:rFonts w:ascii="Times New Roman" w:hAnsi="Times New Roman"/>
          <w:b/>
          <w:i/>
          <w:sz w:val="24"/>
          <w:szCs w:val="24"/>
        </w:rPr>
        <w:t>Аттестация учителей</w:t>
      </w:r>
    </w:p>
    <w:p w:rsidR="00302BE6" w:rsidRPr="00240B9C" w:rsidRDefault="00302BE6" w:rsidP="00984B6B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240B9C">
        <w:rPr>
          <w:rFonts w:ascii="Times New Roman" w:hAnsi="Times New Roman"/>
          <w:sz w:val="24"/>
          <w:szCs w:val="24"/>
        </w:rPr>
        <w:t>Анализируя результаты аттестационного периода  2015 -2016 учебного года, можно сделать вывод о положительной тенденции в повышении уровня профессиональной квалификации педагогов. Успешная аттестация членов педагогического коллектива свидетельствует о том, что профессиональный уровень и результативность профессиональной деятельности отвечают общим требованиям, учителя владеют современными педагогическими технологиями. О результативности профессиональной деятельности аттестованных педагогов говорит то, что они владеют способами индивидуализации обучения, обеспечивают устойчивый результат, активизируя учебную деятельность учащихся.</w:t>
      </w:r>
    </w:p>
    <w:p w:rsidR="00240B9C" w:rsidRPr="00240B9C" w:rsidRDefault="00E50E94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Прошли аттестацию</w:t>
      </w:r>
      <w:r w:rsidR="00240B9C" w:rsidRPr="00240B9C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784"/>
        <w:gridCol w:w="2823"/>
        <w:gridCol w:w="2350"/>
      </w:tblGrid>
      <w:tr w:rsidR="00240B9C" w:rsidRPr="00240B9C" w:rsidTr="00240B9C">
        <w:tc>
          <w:tcPr>
            <w:tcW w:w="613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t>Бураева Лилия Борисовна</w:t>
            </w:r>
          </w:p>
        </w:tc>
        <w:tc>
          <w:tcPr>
            <w:tcW w:w="2823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50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240B9C" w:rsidRPr="00240B9C" w:rsidTr="00240B9C">
        <w:tc>
          <w:tcPr>
            <w:tcW w:w="613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B9C">
              <w:rPr>
                <w:rFonts w:ascii="Times New Roman" w:hAnsi="Times New Roman"/>
                <w:sz w:val="24"/>
                <w:szCs w:val="24"/>
              </w:rPr>
              <w:t>Багаева</w:t>
            </w:r>
            <w:proofErr w:type="spellEnd"/>
            <w:r w:rsidRPr="00240B9C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 w:rsidRPr="00240B9C">
              <w:rPr>
                <w:rFonts w:ascii="Times New Roman" w:hAnsi="Times New Roman"/>
                <w:sz w:val="24"/>
                <w:szCs w:val="24"/>
              </w:rPr>
              <w:t>Эльхановна</w:t>
            </w:r>
            <w:proofErr w:type="spellEnd"/>
          </w:p>
        </w:tc>
        <w:tc>
          <w:tcPr>
            <w:tcW w:w="2823" w:type="dxa"/>
          </w:tcPr>
          <w:p w:rsidR="00240B9C" w:rsidRPr="00240B9C" w:rsidRDefault="00240B9C" w:rsidP="00240B9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0" w:type="dxa"/>
          </w:tcPr>
          <w:p w:rsidR="00240B9C" w:rsidRPr="00240B9C" w:rsidRDefault="00240B9C" w:rsidP="00240B9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240B9C" w:rsidRPr="00240B9C" w:rsidTr="00240B9C">
        <w:tc>
          <w:tcPr>
            <w:tcW w:w="613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</w:tcPr>
          <w:p w:rsidR="00240B9C" w:rsidRPr="00240B9C" w:rsidRDefault="00240B9C" w:rsidP="008E35D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B9C">
              <w:rPr>
                <w:rFonts w:ascii="Times New Roman" w:hAnsi="Times New Roman"/>
                <w:sz w:val="24"/>
                <w:szCs w:val="24"/>
              </w:rPr>
              <w:t>Хамнуев</w:t>
            </w:r>
            <w:proofErr w:type="spellEnd"/>
            <w:r w:rsidRPr="00240B9C">
              <w:rPr>
                <w:rFonts w:ascii="Times New Roman" w:hAnsi="Times New Roman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2823" w:type="dxa"/>
          </w:tcPr>
          <w:p w:rsidR="00240B9C" w:rsidRPr="00240B9C" w:rsidRDefault="00240B9C" w:rsidP="008E35D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 w:rsidRPr="00240B9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350" w:type="dxa"/>
          </w:tcPr>
          <w:p w:rsidR="00240B9C" w:rsidRPr="00240B9C" w:rsidRDefault="00240B9C" w:rsidP="008E35D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240B9C" w:rsidRPr="00240B9C" w:rsidTr="00240B9C">
        <w:tc>
          <w:tcPr>
            <w:tcW w:w="613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84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B9C">
              <w:rPr>
                <w:rFonts w:ascii="Times New Roman" w:hAnsi="Times New Roman"/>
                <w:sz w:val="24"/>
                <w:szCs w:val="24"/>
              </w:rPr>
              <w:t>Буентаев</w:t>
            </w:r>
            <w:proofErr w:type="spellEnd"/>
            <w:r w:rsidRPr="00240B9C">
              <w:rPr>
                <w:rFonts w:ascii="Times New Roman" w:hAnsi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2823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50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240B9C" w:rsidRPr="00240B9C" w:rsidTr="00240B9C">
        <w:tc>
          <w:tcPr>
            <w:tcW w:w="613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4" w:type="dxa"/>
          </w:tcPr>
          <w:p w:rsidR="00240B9C" w:rsidRPr="00240B9C" w:rsidRDefault="00240B9C" w:rsidP="008E35D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B9C">
              <w:rPr>
                <w:rFonts w:ascii="Times New Roman" w:hAnsi="Times New Roman"/>
                <w:sz w:val="24"/>
                <w:szCs w:val="24"/>
              </w:rPr>
              <w:t>Мантахаев</w:t>
            </w:r>
            <w:proofErr w:type="spellEnd"/>
            <w:r w:rsidRPr="00240B9C">
              <w:rPr>
                <w:rFonts w:ascii="Times New Roman" w:hAnsi="Times New Roman"/>
                <w:sz w:val="24"/>
                <w:szCs w:val="24"/>
              </w:rPr>
              <w:t xml:space="preserve"> Анатолий Андреевич</w:t>
            </w:r>
          </w:p>
        </w:tc>
        <w:tc>
          <w:tcPr>
            <w:tcW w:w="2823" w:type="dxa"/>
          </w:tcPr>
          <w:p w:rsidR="00240B9C" w:rsidRPr="00240B9C" w:rsidRDefault="00240B9C" w:rsidP="008E35D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2350" w:type="dxa"/>
          </w:tcPr>
          <w:p w:rsidR="00240B9C" w:rsidRPr="00240B9C" w:rsidRDefault="00240B9C" w:rsidP="008E35D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240B9C" w:rsidRPr="00240B9C" w:rsidTr="00240B9C">
        <w:tc>
          <w:tcPr>
            <w:tcW w:w="613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4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t>Маточкина Галина Геннадьевна</w:t>
            </w:r>
          </w:p>
        </w:tc>
        <w:tc>
          <w:tcPr>
            <w:tcW w:w="2823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0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240B9C" w:rsidRPr="00240B9C" w:rsidTr="00240B9C">
        <w:tc>
          <w:tcPr>
            <w:tcW w:w="613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4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B9C">
              <w:rPr>
                <w:rFonts w:ascii="Times New Roman" w:hAnsi="Times New Roman"/>
                <w:sz w:val="24"/>
                <w:szCs w:val="24"/>
              </w:rPr>
              <w:t>Хинхаев</w:t>
            </w:r>
            <w:proofErr w:type="spellEnd"/>
            <w:r w:rsidRPr="00240B9C">
              <w:rPr>
                <w:rFonts w:ascii="Times New Roman" w:hAnsi="Times New Roman"/>
                <w:sz w:val="24"/>
                <w:szCs w:val="24"/>
              </w:rPr>
              <w:t xml:space="preserve"> Борис Степанович</w:t>
            </w:r>
          </w:p>
        </w:tc>
        <w:tc>
          <w:tcPr>
            <w:tcW w:w="2823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50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240B9C" w:rsidRPr="00240B9C" w:rsidTr="00240B9C">
        <w:tc>
          <w:tcPr>
            <w:tcW w:w="613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4" w:type="dxa"/>
          </w:tcPr>
          <w:p w:rsidR="00240B9C" w:rsidRPr="00240B9C" w:rsidRDefault="00240B9C" w:rsidP="00240B9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Васильевна </w:t>
            </w:r>
          </w:p>
        </w:tc>
        <w:tc>
          <w:tcPr>
            <w:tcW w:w="2823" w:type="dxa"/>
          </w:tcPr>
          <w:p w:rsidR="00240B9C" w:rsidRPr="00240B9C" w:rsidRDefault="00240B9C" w:rsidP="008E35D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50" w:type="dxa"/>
          </w:tcPr>
          <w:p w:rsidR="00240B9C" w:rsidRPr="00240B9C" w:rsidRDefault="00240B9C" w:rsidP="008E35D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240B9C" w:rsidRPr="00240B9C" w:rsidTr="00240B9C">
        <w:tc>
          <w:tcPr>
            <w:tcW w:w="613" w:type="dxa"/>
          </w:tcPr>
          <w:p w:rsidR="00240B9C" w:rsidRPr="00240B9C" w:rsidRDefault="00240B9C" w:rsidP="00DD0F5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0B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4" w:type="dxa"/>
          </w:tcPr>
          <w:p w:rsidR="00240B9C" w:rsidRPr="00240B9C" w:rsidRDefault="00240B9C" w:rsidP="008E35D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Бураева Любовь Владимировна</w:t>
            </w:r>
          </w:p>
        </w:tc>
        <w:tc>
          <w:tcPr>
            <w:tcW w:w="2823" w:type="dxa"/>
          </w:tcPr>
          <w:p w:rsidR="00240B9C" w:rsidRPr="00240B9C" w:rsidRDefault="00240B9C" w:rsidP="008E35D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350" w:type="dxa"/>
          </w:tcPr>
          <w:p w:rsidR="00240B9C" w:rsidRPr="00240B9C" w:rsidRDefault="00240B9C" w:rsidP="008E35D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</w:tbl>
    <w:p w:rsidR="00302BE6" w:rsidRPr="00240B9C" w:rsidRDefault="00302BE6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240B9C">
        <w:rPr>
          <w:rFonts w:ascii="Times New Roman" w:hAnsi="Times New Roman"/>
          <w:sz w:val="24"/>
          <w:szCs w:val="24"/>
        </w:rPr>
        <w:t xml:space="preserve"> </w:t>
      </w:r>
    </w:p>
    <w:p w:rsidR="00C55167" w:rsidRPr="00AA0B78" w:rsidRDefault="00302BE6" w:rsidP="00AA0B78">
      <w:pPr>
        <w:pStyle w:val="ad"/>
        <w:rPr>
          <w:rFonts w:ascii="Times New Roman" w:hAnsi="Times New Roman"/>
          <w:sz w:val="24"/>
          <w:szCs w:val="24"/>
        </w:rPr>
      </w:pPr>
      <w:r w:rsidRPr="00240B9C">
        <w:rPr>
          <w:rFonts w:ascii="Times New Roman" w:hAnsi="Times New Roman"/>
          <w:sz w:val="24"/>
          <w:szCs w:val="24"/>
        </w:rPr>
        <w:t>Все учителя, подавшие заявку на соответствующую квалификационную категорию, успешно прошли квалификационные испытания в намеченные сроки, подтвердили соответствие требованиям, предъявляемым к заявленным категориям.</w:t>
      </w:r>
    </w:p>
    <w:p w:rsidR="00C55167" w:rsidRPr="00AA0B78" w:rsidRDefault="00321CF3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ab/>
      </w:r>
      <w:r w:rsidR="000F71A7" w:rsidRPr="00AA0B78">
        <w:rPr>
          <w:rFonts w:ascii="Times New Roman" w:hAnsi="Times New Roman"/>
          <w:sz w:val="24"/>
          <w:szCs w:val="24"/>
        </w:rPr>
        <w:t>1 педагог обучается по заочной форме в БГУ (</w:t>
      </w:r>
      <w:proofErr w:type="spellStart"/>
      <w:r w:rsidR="000F71A7" w:rsidRPr="00AA0B78">
        <w:rPr>
          <w:rFonts w:ascii="Times New Roman" w:hAnsi="Times New Roman"/>
          <w:sz w:val="24"/>
          <w:szCs w:val="24"/>
        </w:rPr>
        <w:t>Буентаев</w:t>
      </w:r>
      <w:proofErr w:type="spellEnd"/>
      <w:r w:rsidR="000F71A7" w:rsidRPr="00AA0B78">
        <w:rPr>
          <w:rFonts w:ascii="Times New Roman" w:hAnsi="Times New Roman"/>
          <w:sz w:val="24"/>
          <w:szCs w:val="24"/>
        </w:rPr>
        <w:t xml:space="preserve"> Н.В., учитель технологии на </w:t>
      </w:r>
      <w:proofErr w:type="spellStart"/>
      <w:r w:rsidR="000F71A7" w:rsidRPr="00AA0B78">
        <w:rPr>
          <w:rFonts w:ascii="Times New Roman" w:hAnsi="Times New Roman"/>
          <w:sz w:val="24"/>
          <w:szCs w:val="24"/>
        </w:rPr>
        <w:t>спортфаке</w:t>
      </w:r>
      <w:proofErr w:type="spellEnd"/>
      <w:r w:rsidR="000F71A7" w:rsidRPr="00AA0B78">
        <w:rPr>
          <w:rFonts w:ascii="Times New Roman" w:hAnsi="Times New Roman"/>
          <w:sz w:val="24"/>
          <w:szCs w:val="24"/>
        </w:rPr>
        <w:t>).</w:t>
      </w:r>
    </w:p>
    <w:p w:rsidR="009431E8" w:rsidRPr="00AA0B78" w:rsidRDefault="00321CF3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ab/>
      </w:r>
    </w:p>
    <w:p w:rsidR="009431E8" w:rsidRPr="00AA0B78" w:rsidRDefault="009431E8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В рамках ОУ проведены: единый методический день и день открытых дверей</w:t>
      </w:r>
      <w:r w:rsidRPr="00AA0B78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AA0B78">
        <w:rPr>
          <w:rFonts w:ascii="Times New Roman" w:hAnsi="Times New Roman"/>
          <w:sz w:val="24"/>
          <w:szCs w:val="24"/>
        </w:rPr>
        <w:t>«</w:t>
      </w:r>
      <w:proofErr w:type="spellStart"/>
      <w:r w:rsidR="007375D9" w:rsidRPr="00AA0B78"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 w:rsidR="007375D9" w:rsidRPr="00AA0B78">
        <w:rPr>
          <w:rFonts w:ascii="Times New Roman" w:hAnsi="Times New Roman"/>
          <w:sz w:val="24"/>
          <w:szCs w:val="24"/>
        </w:rPr>
        <w:t xml:space="preserve"> пространство О</w:t>
      </w:r>
      <w:proofErr w:type="gramStart"/>
      <w:r w:rsidR="007375D9" w:rsidRPr="00AA0B78">
        <w:rPr>
          <w:rFonts w:ascii="Times New Roman" w:hAnsi="Times New Roman"/>
          <w:sz w:val="24"/>
          <w:szCs w:val="24"/>
        </w:rPr>
        <w:t>О-</w:t>
      </w:r>
      <w:proofErr w:type="gramEnd"/>
      <w:r w:rsidR="007375D9" w:rsidRPr="00AA0B78">
        <w:rPr>
          <w:rFonts w:ascii="Times New Roman" w:hAnsi="Times New Roman"/>
          <w:sz w:val="24"/>
          <w:szCs w:val="24"/>
        </w:rPr>
        <w:t xml:space="preserve"> средство воспитания и обучения детей</w:t>
      </w:r>
      <w:r w:rsidRPr="00AA0B78">
        <w:rPr>
          <w:rFonts w:ascii="Times New Roman" w:hAnsi="Times New Roman"/>
          <w:sz w:val="24"/>
          <w:szCs w:val="24"/>
        </w:rPr>
        <w:t xml:space="preserve">», неделя молодых специалистов </w:t>
      </w:r>
      <w:r w:rsidR="009025B9" w:rsidRPr="00AA0B78">
        <w:rPr>
          <w:rFonts w:ascii="Times New Roman" w:hAnsi="Times New Roman"/>
          <w:sz w:val="24"/>
          <w:szCs w:val="24"/>
        </w:rPr>
        <w:t xml:space="preserve">«Проектная деятельность как одно из направлений в последовательной и творческой деятельности учащихся» с целью совершенствования теоретической и практической подготовки учащихся, демонстрации профессиональных достижений через основные виды образовательной деятельности – урок, мастер-класс, внеклассное мероприятие проведены плодотворные  по форме мероприятия, получившие хорошие отклики коллег. </w:t>
      </w:r>
      <w:r w:rsidR="007375D9" w:rsidRPr="00AA0B78">
        <w:rPr>
          <w:rFonts w:ascii="Times New Roman" w:hAnsi="Times New Roman"/>
          <w:sz w:val="24"/>
          <w:szCs w:val="24"/>
        </w:rPr>
        <w:t xml:space="preserve">В рамках единого </w:t>
      </w:r>
      <w:proofErr w:type="spellStart"/>
      <w:r w:rsidR="007375D9" w:rsidRPr="00AA0B78">
        <w:rPr>
          <w:rFonts w:ascii="Times New Roman" w:hAnsi="Times New Roman"/>
          <w:sz w:val="24"/>
          <w:szCs w:val="24"/>
        </w:rPr>
        <w:t>методдня</w:t>
      </w:r>
      <w:proofErr w:type="spellEnd"/>
      <w:r w:rsidR="007375D9" w:rsidRPr="00AA0B78">
        <w:rPr>
          <w:rFonts w:ascii="Times New Roman" w:hAnsi="Times New Roman"/>
          <w:sz w:val="24"/>
          <w:szCs w:val="24"/>
        </w:rPr>
        <w:t xml:space="preserve"> и дня открытых дверей проведены открытые уроки, классные часы, внеклассные мероприятия, круглый стол. </w:t>
      </w:r>
      <w:r w:rsidR="009025B9" w:rsidRPr="00AA0B78">
        <w:rPr>
          <w:rFonts w:ascii="Times New Roman" w:hAnsi="Times New Roman"/>
          <w:sz w:val="24"/>
          <w:szCs w:val="24"/>
        </w:rPr>
        <w:t>В Неделе молодых педагогов в этом году участвовали 8 педагогов: 2 педагога со стажем более 30 лет поделились педагогическим опытом в организации проектно-исследовательской деятельности, 1 педагог со стажем 11 лет и 5молодых педагогов со стажем менее 9 лет.</w:t>
      </w:r>
      <w:r w:rsidRPr="00AA0B78">
        <w:rPr>
          <w:rFonts w:ascii="Times New Roman" w:hAnsi="Times New Roman"/>
          <w:sz w:val="24"/>
          <w:szCs w:val="24"/>
        </w:rPr>
        <w:t xml:space="preserve"> </w:t>
      </w:r>
    </w:p>
    <w:p w:rsidR="000F71A7" w:rsidRPr="00AA0B78" w:rsidRDefault="000F71A7" w:rsidP="00AA0B78">
      <w:pPr>
        <w:pStyle w:val="ad"/>
        <w:rPr>
          <w:rFonts w:ascii="Times New Roman" w:hAnsi="Times New Roman"/>
          <w:sz w:val="24"/>
          <w:szCs w:val="24"/>
        </w:rPr>
      </w:pPr>
    </w:p>
    <w:p w:rsidR="00C55167" w:rsidRPr="00AA0B78" w:rsidRDefault="00C55167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Приведенная статистика свидетельствует о стремлении учителей повышать </w:t>
      </w:r>
      <w:proofErr w:type="spellStart"/>
      <w:r w:rsidRPr="00AA0B78">
        <w:rPr>
          <w:rFonts w:ascii="Times New Roman" w:hAnsi="Times New Roman"/>
          <w:sz w:val="24"/>
          <w:szCs w:val="24"/>
        </w:rPr>
        <w:t>педмастерство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, в то же время о несоответствии профессионального  уровня отдельных педагогов  школы, нежелании принимать участие в </w:t>
      </w:r>
      <w:proofErr w:type="spellStart"/>
      <w:r w:rsidRPr="00AA0B78">
        <w:rPr>
          <w:rFonts w:ascii="Times New Roman" w:hAnsi="Times New Roman"/>
          <w:sz w:val="24"/>
          <w:szCs w:val="24"/>
        </w:rPr>
        <w:t>профконкурсах</w:t>
      </w:r>
      <w:proofErr w:type="spellEnd"/>
      <w:r w:rsidRPr="00AA0B78">
        <w:rPr>
          <w:rFonts w:ascii="Times New Roman" w:hAnsi="Times New Roman"/>
          <w:sz w:val="24"/>
          <w:szCs w:val="24"/>
        </w:rPr>
        <w:t>,</w:t>
      </w:r>
      <w:r w:rsidR="00321CF3" w:rsidRPr="00AA0B78">
        <w:rPr>
          <w:rFonts w:ascii="Times New Roman" w:hAnsi="Times New Roman"/>
          <w:sz w:val="24"/>
          <w:szCs w:val="24"/>
        </w:rPr>
        <w:t xml:space="preserve"> конференциях,</w:t>
      </w:r>
      <w:r w:rsidRPr="00AA0B78">
        <w:rPr>
          <w:rFonts w:ascii="Times New Roman" w:hAnsi="Times New Roman"/>
          <w:sz w:val="24"/>
          <w:szCs w:val="24"/>
        </w:rPr>
        <w:t xml:space="preserve"> что указывает на недостаточный  уровень </w:t>
      </w:r>
      <w:proofErr w:type="spellStart"/>
      <w:r w:rsidRPr="00AA0B78">
        <w:rPr>
          <w:rFonts w:ascii="Times New Roman" w:hAnsi="Times New Roman"/>
          <w:sz w:val="24"/>
          <w:szCs w:val="24"/>
        </w:rPr>
        <w:t>профкомпетентности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учителя.</w:t>
      </w:r>
    </w:p>
    <w:p w:rsidR="00C55167" w:rsidRPr="00AA0B78" w:rsidRDefault="00C55167" w:rsidP="00DD0F50">
      <w:pPr>
        <w:pStyle w:val="ad"/>
        <w:ind w:firstLine="708"/>
        <w:rPr>
          <w:rFonts w:ascii="Times New Roman" w:hAnsi="Times New Roman"/>
          <w:b/>
          <w:i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В школе был создан </w:t>
      </w:r>
      <w:r w:rsidRPr="00AA0B78">
        <w:rPr>
          <w:rFonts w:ascii="Times New Roman" w:hAnsi="Times New Roman"/>
          <w:b/>
          <w:i/>
          <w:sz w:val="24"/>
          <w:szCs w:val="24"/>
        </w:rPr>
        <w:t>МС,</w:t>
      </w:r>
      <w:r w:rsidRPr="00AA0B78">
        <w:rPr>
          <w:rFonts w:ascii="Times New Roman" w:hAnsi="Times New Roman"/>
          <w:i/>
          <w:sz w:val="24"/>
          <w:szCs w:val="24"/>
        </w:rPr>
        <w:t xml:space="preserve"> целью</w:t>
      </w:r>
      <w:r w:rsidRPr="00AA0B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0B78">
        <w:rPr>
          <w:rFonts w:ascii="Times New Roman" w:hAnsi="Times New Roman"/>
          <w:sz w:val="24"/>
          <w:szCs w:val="24"/>
        </w:rPr>
        <w:t>которого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 являлась координация методической работы, ее организация, учеба </w:t>
      </w:r>
      <w:proofErr w:type="spellStart"/>
      <w:r w:rsidRPr="00AA0B78">
        <w:rPr>
          <w:rFonts w:ascii="Times New Roman" w:hAnsi="Times New Roman"/>
          <w:sz w:val="24"/>
          <w:szCs w:val="24"/>
        </w:rPr>
        <w:t>педкадров</w:t>
      </w:r>
      <w:proofErr w:type="spellEnd"/>
      <w:r w:rsidRPr="00AA0B78">
        <w:rPr>
          <w:rFonts w:ascii="Times New Roman" w:hAnsi="Times New Roman"/>
          <w:sz w:val="24"/>
          <w:szCs w:val="24"/>
        </w:rPr>
        <w:t>.</w:t>
      </w:r>
    </w:p>
    <w:p w:rsidR="00C55167" w:rsidRPr="00AA0B78" w:rsidRDefault="00C55167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Задачами были: 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 1. Усиление мотивации учителей на основе инновационных </w:t>
      </w:r>
      <w:proofErr w:type="spellStart"/>
      <w:r w:rsidRPr="00AA0B78">
        <w:rPr>
          <w:rFonts w:ascii="Times New Roman" w:hAnsi="Times New Roman"/>
          <w:sz w:val="24"/>
          <w:szCs w:val="24"/>
        </w:rPr>
        <w:t>педтехнологий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обучения и воспитания.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 2. Обеспечение оптимального уровня квалификации </w:t>
      </w:r>
      <w:proofErr w:type="spellStart"/>
      <w:r w:rsidRPr="00AA0B78">
        <w:rPr>
          <w:rFonts w:ascii="Times New Roman" w:hAnsi="Times New Roman"/>
          <w:sz w:val="24"/>
          <w:szCs w:val="24"/>
        </w:rPr>
        <w:t>педкадров</w:t>
      </w:r>
      <w:proofErr w:type="spellEnd"/>
      <w:r w:rsidRPr="00AA0B78">
        <w:rPr>
          <w:rFonts w:ascii="Times New Roman" w:hAnsi="Times New Roman"/>
          <w:sz w:val="24"/>
          <w:szCs w:val="24"/>
        </w:rPr>
        <w:t>, необходимого для успешного развития школы в соответствии с новыми требованиями ФГОС и модернизации образования.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3. Координация деятельности МО, направленной на развитие методического обеспечения образовательного процесса.                                                                                                                                                                                                   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 Основные направления методической работы школы разработаны на основе предложений педагогов, системного анализа деятельности школы, отчетов о работе ШМО, материалов педсоветов.  </w:t>
      </w:r>
    </w:p>
    <w:p w:rsidR="000F71A7" w:rsidRPr="00AA0B78" w:rsidRDefault="00C55167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i/>
          <w:sz w:val="24"/>
          <w:szCs w:val="24"/>
        </w:rPr>
        <w:t>Основные вопросы</w:t>
      </w:r>
      <w:r w:rsidRPr="00AA0B78">
        <w:rPr>
          <w:rFonts w:ascii="Times New Roman" w:hAnsi="Times New Roman"/>
          <w:sz w:val="24"/>
          <w:szCs w:val="24"/>
        </w:rPr>
        <w:t xml:space="preserve"> и содержание деятельности, которые рассматривались, заслушивались и обсуждались на за</w:t>
      </w:r>
      <w:r w:rsidR="00321CF3" w:rsidRPr="00AA0B78">
        <w:rPr>
          <w:rFonts w:ascii="Times New Roman" w:hAnsi="Times New Roman"/>
          <w:sz w:val="24"/>
          <w:szCs w:val="24"/>
        </w:rPr>
        <w:t>седаниях методического совета</w:t>
      </w:r>
      <w:r w:rsidR="000F71A7" w:rsidRPr="00AA0B78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9234"/>
      </w:tblGrid>
      <w:tr w:rsidR="000F71A7" w:rsidRPr="00AA0B78" w:rsidTr="004270C7">
        <w:tc>
          <w:tcPr>
            <w:tcW w:w="0" w:type="auto"/>
            <w:shd w:val="clear" w:color="auto" w:fill="auto"/>
          </w:tcPr>
          <w:p w:rsidR="000F71A7" w:rsidRPr="00AA0B78" w:rsidRDefault="000F71A7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F71A7" w:rsidRPr="00AA0B78" w:rsidRDefault="000F71A7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Утверждение состава и плана работы МС, ШМО. </w:t>
            </w:r>
          </w:p>
          <w:p w:rsidR="000F71A7" w:rsidRPr="00AA0B78" w:rsidRDefault="000F71A7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Рассмотрение и согласование рабочих программ по учебным предметам, предметам школьного компонента и др. программ, планов. </w:t>
            </w:r>
          </w:p>
          <w:p w:rsidR="000F71A7" w:rsidRPr="00AA0B78" w:rsidRDefault="000F71A7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Принятие, утверждение локальных актов.</w:t>
            </w:r>
          </w:p>
        </w:tc>
      </w:tr>
      <w:tr w:rsidR="000F71A7" w:rsidRPr="00AA0B78" w:rsidTr="004270C7">
        <w:tc>
          <w:tcPr>
            <w:tcW w:w="0" w:type="auto"/>
            <w:shd w:val="clear" w:color="auto" w:fill="auto"/>
          </w:tcPr>
          <w:p w:rsidR="000F71A7" w:rsidRPr="00AA0B78" w:rsidRDefault="000F71A7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F71A7" w:rsidRPr="00AA0B78" w:rsidRDefault="000F71A7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Об организации и проведении методической недели молодых учителей   «Современный урок в условиях реализации ФГОС»</w:t>
            </w:r>
          </w:p>
        </w:tc>
      </w:tr>
      <w:tr w:rsidR="000F71A7" w:rsidRPr="00AA0B78" w:rsidTr="004270C7">
        <w:tc>
          <w:tcPr>
            <w:tcW w:w="0" w:type="auto"/>
            <w:shd w:val="clear" w:color="auto" w:fill="auto"/>
          </w:tcPr>
          <w:p w:rsidR="000F71A7" w:rsidRPr="00AA0B78" w:rsidRDefault="000F71A7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0F71A7" w:rsidRPr="00AA0B78" w:rsidRDefault="000F71A7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Об итогах МЭ Всероссийской олимпиады школьников</w:t>
            </w:r>
          </w:p>
        </w:tc>
      </w:tr>
      <w:tr w:rsidR="000F71A7" w:rsidRPr="00AA0B78" w:rsidTr="004270C7">
        <w:tc>
          <w:tcPr>
            <w:tcW w:w="0" w:type="auto"/>
            <w:shd w:val="clear" w:color="auto" w:fill="auto"/>
          </w:tcPr>
          <w:p w:rsidR="000F71A7" w:rsidRPr="00AA0B78" w:rsidRDefault="000F71A7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F71A7" w:rsidRPr="00AA0B78" w:rsidRDefault="00011D6A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Единый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методдень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пространство О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средство воспитания и обучения детей»</w:t>
            </w:r>
          </w:p>
        </w:tc>
      </w:tr>
      <w:tr w:rsidR="000F71A7" w:rsidRPr="00AA0B78" w:rsidTr="004270C7">
        <w:tc>
          <w:tcPr>
            <w:tcW w:w="0" w:type="auto"/>
            <w:shd w:val="clear" w:color="auto" w:fill="auto"/>
          </w:tcPr>
          <w:p w:rsidR="000F71A7" w:rsidRPr="00AA0B78" w:rsidRDefault="000F71A7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F71A7" w:rsidRPr="00AA0B78" w:rsidRDefault="000F71A7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Состояние подготовки к итоговой аттестации выпускников 9, 11 классов</w:t>
            </w:r>
          </w:p>
        </w:tc>
      </w:tr>
      <w:tr w:rsidR="000F71A7" w:rsidRPr="00AA0B78" w:rsidTr="004270C7">
        <w:tc>
          <w:tcPr>
            <w:tcW w:w="0" w:type="auto"/>
            <w:shd w:val="clear" w:color="auto" w:fill="auto"/>
          </w:tcPr>
          <w:p w:rsidR="000F71A7" w:rsidRPr="00AA0B78" w:rsidRDefault="000F71A7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F71A7" w:rsidRPr="00AA0B78" w:rsidRDefault="000F71A7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Анализ работы и планирование методической работы ОУ на новый учебный год.</w:t>
            </w:r>
          </w:p>
        </w:tc>
      </w:tr>
    </w:tbl>
    <w:p w:rsidR="00C55167" w:rsidRPr="00AA0B78" w:rsidRDefault="00C55167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Особое значение приобретает содержание деятельности </w:t>
      </w:r>
      <w:r w:rsidRPr="00AA0B78">
        <w:rPr>
          <w:rFonts w:ascii="Times New Roman" w:hAnsi="Times New Roman"/>
          <w:b/>
          <w:i/>
          <w:sz w:val="24"/>
          <w:szCs w:val="24"/>
        </w:rPr>
        <w:t>школьного</w:t>
      </w:r>
      <w:r w:rsidRPr="00AA0B78">
        <w:rPr>
          <w:rFonts w:ascii="Times New Roman" w:hAnsi="Times New Roman"/>
          <w:b/>
          <w:sz w:val="24"/>
          <w:szCs w:val="24"/>
        </w:rPr>
        <w:t xml:space="preserve"> </w:t>
      </w:r>
      <w:r w:rsidRPr="00AA0B78">
        <w:rPr>
          <w:rFonts w:ascii="Times New Roman" w:hAnsi="Times New Roman"/>
          <w:b/>
          <w:i/>
          <w:sz w:val="24"/>
          <w:szCs w:val="24"/>
        </w:rPr>
        <w:t>методического объединения</w:t>
      </w:r>
      <w:r w:rsidRPr="00AA0B78">
        <w:rPr>
          <w:rFonts w:ascii="Times New Roman" w:hAnsi="Times New Roman"/>
          <w:b/>
          <w:sz w:val="24"/>
          <w:szCs w:val="24"/>
        </w:rPr>
        <w:t xml:space="preserve">. </w:t>
      </w:r>
      <w:r w:rsidRPr="00AA0B78">
        <w:rPr>
          <w:rFonts w:ascii="Times New Roman" w:hAnsi="Times New Roman"/>
          <w:sz w:val="24"/>
          <w:szCs w:val="24"/>
        </w:rPr>
        <w:t xml:space="preserve">Являясь главной структурой, организующей методическую работу учителей-предметников, объединения вносят весомый вклад в развитие методического обеспечения образовательного процесса в ОУ. </w:t>
      </w:r>
      <w:r w:rsidR="00302BE6" w:rsidRPr="00AA0B78">
        <w:rPr>
          <w:rFonts w:ascii="Times New Roman" w:hAnsi="Times New Roman"/>
          <w:sz w:val="24"/>
          <w:szCs w:val="24"/>
        </w:rPr>
        <w:t>Каждое из них работает над своей методической темой, тесно связанной с методической темой школы.</w:t>
      </w:r>
    </w:p>
    <w:p w:rsidR="00C55167" w:rsidRPr="00AA0B78" w:rsidRDefault="00C55167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В контексте общей методической темы планомерно строили свою работу ШМО учителей </w:t>
      </w:r>
      <w:r w:rsidRPr="00AA0B78">
        <w:rPr>
          <w:rFonts w:ascii="Times New Roman" w:hAnsi="Times New Roman"/>
          <w:i/>
          <w:sz w:val="24"/>
          <w:szCs w:val="24"/>
        </w:rPr>
        <w:t>по проблемам</w:t>
      </w:r>
      <w:r w:rsidRPr="00AA0B78">
        <w:rPr>
          <w:rFonts w:ascii="Times New Roman" w:hAnsi="Times New Roman"/>
          <w:sz w:val="24"/>
          <w:szCs w:val="24"/>
        </w:rPr>
        <w:t>: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- МО учителей естественно-математического цикла </w:t>
      </w:r>
      <w:r w:rsidR="009025B9" w:rsidRPr="00AA0B78">
        <w:rPr>
          <w:rFonts w:ascii="Times New Roman" w:hAnsi="Times New Roman"/>
          <w:sz w:val="24"/>
          <w:szCs w:val="24"/>
        </w:rPr>
        <w:t>«Внедрение современных образовательных технологий в целях повышения качества образования по предметам естественно-математического цикла в условиях введения ФГОС»</w:t>
      </w:r>
      <w:proofErr w:type="gramStart"/>
      <w:r w:rsidR="009025B9" w:rsidRPr="00AA0B78">
        <w:rPr>
          <w:rFonts w:ascii="Times New Roman" w:hAnsi="Times New Roman"/>
          <w:sz w:val="24"/>
          <w:szCs w:val="24"/>
        </w:rPr>
        <w:t>.</w:t>
      </w:r>
      <w:proofErr w:type="gramEnd"/>
      <w:r w:rsidR="009025B9" w:rsidRPr="00AA0B78">
        <w:rPr>
          <w:rFonts w:ascii="Times New Roman" w:hAnsi="Times New Roman"/>
          <w:sz w:val="24"/>
          <w:szCs w:val="24"/>
        </w:rPr>
        <w:t xml:space="preserve"> </w:t>
      </w:r>
      <w:r w:rsidRPr="00AA0B7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A0B78">
        <w:rPr>
          <w:rFonts w:ascii="Times New Roman" w:hAnsi="Times New Roman"/>
          <w:sz w:val="24"/>
          <w:szCs w:val="24"/>
        </w:rPr>
        <w:t>р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ук. </w:t>
      </w:r>
      <w:proofErr w:type="spellStart"/>
      <w:r w:rsidRPr="00AA0B78">
        <w:rPr>
          <w:rFonts w:ascii="Times New Roman" w:hAnsi="Times New Roman"/>
          <w:sz w:val="24"/>
          <w:szCs w:val="24"/>
        </w:rPr>
        <w:t>Бардаханова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М.В)</w:t>
      </w:r>
    </w:p>
    <w:p w:rsidR="005F3ABF" w:rsidRPr="00AA0B78" w:rsidRDefault="005F3ABF" w:rsidP="00AA0B78">
      <w:pPr>
        <w:pStyle w:val="ad"/>
        <w:rPr>
          <w:rFonts w:ascii="Times New Roman" w:hAnsi="Times New Roman"/>
          <w:sz w:val="24"/>
          <w:szCs w:val="24"/>
        </w:rPr>
      </w:pPr>
      <w:proofErr w:type="gramStart"/>
      <w:r w:rsidRPr="00AA0B78">
        <w:rPr>
          <w:rFonts w:ascii="Times New Roman" w:hAnsi="Times New Roman"/>
          <w:sz w:val="24"/>
          <w:szCs w:val="24"/>
        </w:rPr>
        <w:t xml:space="preserve">-  МО учителей гуманитарного цикла «обновление содержания и </w:t>
      </w:r>
      <w:proofErr w:type="spellStart"/>
      <w:r w:rsidRPr="00AA0B78">
        <w:rPr>
          <w:rFonts w:ascii="Times New Roman" w:hAnsi="Times New Roman"/>
          <w:sz w:val="24"/>
          <w:szCs w:val="24"/>
        </w:rPr>
        <w:t>методие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преподавания предметов гуманитарного цикла» (рук.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B78">
        <w:rPr>
          <w:rFonts w:ascii="Times New Roman" w:hAnsi="Times New Roman"/>
          <w:sz w:val="24"/>
          <w:szCs w:val="24"/>
        </w:rPr>
        <w:t>Мантахаева</w:t>
      </w:r>
      <w:proofErr w:type="spellEnd"/>
      <w:r w:rsidRPr="00AA0B78">
        <w:rPr>
          <w:rFonts w:ascii="Times New Roman" w:hAnsi="Times New Roman"/>
          <w:sz w:val="24"/>
          <w:szCs w:val="24"/>
        </w:rPr>
        <w:t xml:space="preserve"> С.В) 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- МО учителей начальных классов </w:t>
      </w:r>
      <w:r w:rsidR="009025B9" w:rsidRPr="00AA0B78">
        <w:rPr>
          <w:rFonts w:ascii="Times New Roman" w:hAnsi="Times New Roman"/>
          <w:sz w:val="24"/>
          <w:szCs w:val="24"/>
        </w:rPr>
        <w:t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 (ФГОС - 2)»</w:t>
      </w:r>
      <w:r w:rsidRPr="00AA0B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A0B78">
        <w:rPr>
          <w:rFonts w:ascii="Times New Roman" w:hAnsi="Times New Roman"/>
          <w:sz w:val="24"/>
          <w:szCs w:val="24"/>
        </w:rPr>
        <w:t>рук</w:t>
      </w:r>
      <w:proofErr w:type="gramStart"/>
      <w:r w:rsidRPr="00AA0B78">
        <w:rPr>
          <w:rFonts w:ascii="Times New Roman" w:hAnsi="Times New Roman"/>
          <w:sz w:val="24"/>
          <w:szCs w:val="24"/>
        </w:rPr>
        <w:t>.</w:t>
      </w:r>
      <w:r w:rsidR="009025B9" w:rsidRPr="00AA0B78">
        <w:rPr>
          <w:rFonts w:ascii="Times New Roman" w:hAnsi="Times New Roman"/>
          <w:sz w:val="24"/>
          <w:szCs w:val="24"/>
        </w:rPr>
        <w:t>М</w:t>
      </w:r>
      <w:proofErr w:type="gramEnd"/>
      <w:r w:rsidR="009025B9" w:rsidRPr="00AA0B78">
        <w:rPr>
          <w:rFonts w:ascii="Times New Roman" w:hAnsi="Times New Roman"/>
          <w:sz w:val="24"/>
          <w:szCs w:val="24"/>
        </w:rPr>
        <w:t>аточкина</w:t>
      </w:r>
      <w:proofErr w:type="spellEnd"/>
      <w:r w:rsidR="009025B9" w:rsidRPr="00AA0B78">
        <w:rPr>
          <w:rFonts w:ascii="Times New Roman" w:hAnsi="Times New Roman"/>
          <w:sz w:val="24"/>
          <w:szCs w:val="24"/>
        </w:rPr>
        <w:t xml:space="preserve"> Г.Г.</w:t>
      </w:r>
      <w:r w:rsidRPr="00AA0B78">
        <w:rPr>
          <w:rFonts w:ascii="Times New Roman" w:hAnsi="Times New Roman"/>
          <w:sz w:val="24"/>
          <w:szCs w:val="24"/>
        </w:rPr>
        <w:t>)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proofErr w:type="gramStart"/>
      <w:r w:rsidRPr="00AA0B78">
        <w:rPr>
          <w:rFonts w:ascii="Times New Roman" w:hAnsi="Times New Roman"/>
          <w:sz w:val="24"/>
          <w:szCs w:val="24"/>
        </w:rPr>
        <w:t xml:space="preserve">- </w:t>
      </w:r>
      <w:r w:rsidR="009025B9" w:rsidRPr="00AA0B78">
        <w:rPr>
          <w:rFonts w:ascii="Times New Roman" w:hAnsi="Times New Roman"/>
          <w:sz w:val="24"/>
          <w:szCs w:val="24"/>
        </w:rPr>
        <w:t>МО учителей прикладных наук « Информационно-коммуникативные технологии в преподавании прикладных наук» (рук.</w:t>
      </w:r>
      <w:proofErr w:type="gramEnd"/>
      <w:r w:rsidR="009025B9" w:rsidRPr="00AA0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25B9" w:rsidRPr="00AA0B78">
        <w:rPr>
          <w:rFonts w:ascii="Times New Roman" w:hAnsi="Times New Roman"/>
          <w:sz w:val="24"/>
          <w:szCs w:val="24"/>
        </w:rPr>
        <w:t>Ангарова</w:t>
      </w:r>
      <w:proofErr w:type="spellEnd"/>
      <w:r w:rsidR="009025B9" w:rsidRPr="00AA0B78">
        <w:rPr>
          <w:rFonts w:ascii="Times New Roman" w:hAnsi="Times New Roman"/>
          <w:sz w:val="24"/>
          <w:szCs w:val="24"/>
        </w:rPr>
        <w:t xml:space="preserve"> Т.В)</w:t>
      </w:r>
      <w:r w:rsidR="00321CF3" w:rsidRPr="00AA0B78">
        <w:rPr>
          <w:rFonts w:ascii="Times New Roman" w:hAnsi="Times New Roman"/>
          <w:sz w:val="24"/>
          <w:szCs w:val="24"/>
        </w:rPr>
        <w:t>.</w:t>
      </w:r>
    </w:p>
    <w:p w:rsidR="00C55167" w:rsidRPr="00AA0B78" w:rsidRDefault="00C55167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Для реализации поставленных задач работа учителей велась по следующим </w:t>
      </w:r>
      <w:r w:rsidRPr="00AA0B78">
        <w:rPr>
          <w:rFonts w:ascii="Times New Roman" w:hAnsi="Times New Roman"/>
          <w:i/>
          <w:sz w:val="24"/>
          <w:szCs w:val="24"/>
        </w:rPr>
        <w:t>направлениям и вытекающими актуальными вопросами</w:t>
      </w:r>
      <w:r w:rsidRPr="00AA0B78">
        <w:rPr>
          <w:rFonts w:ascii="Times New Roman" w:hAnsi="Times New Roman"/>
          <w:sz w:val="24"/>
          <w:szCs w:val="24"/>
        </w:rPr>
        <w:t>:</w:t>
      </w:r>
    </w:p>
    <w:p w:rsidR="00C55167" w:rsidRPr="00AA0B78" w:rsidRDefault="00DA6B14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55167" w:rsidRPr="00AA0B78">
        <w:rPr>
          <w:rFonts w:ascii="Times New Roman" w:hAnsi="Times New Roman"/>
          <w:sz w:val="24"/>
          <w:szCs w:val="24"/>
        </w:rPr>
        <w:t xml:space="preserve"> Обеспечение обязательного минимума содержания образовательных программ;</w:t>
      </w:r>
    </w:p>
    <w:p w:rsidR="00C55167" w:rsidRPr="00AA0B78" w:rsidRDefault="00DA6B14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55167" w:rsidRPr="00AA0B78">
        <w:rPr>
          <w:rFonts w:ascii="Times New Roman" w:hAnsi="Times New Roman"/>
          <w:b/>
          <w:sz w:val="24"/>
          <w:szCs w:val="24"/>
        </w:rPr>
        <w:t xml:space="preserve"> </w:t>
      </w:r>
      <w:r w:rsidR="00C55167" w:rsidRPr="00AA0B78">
        <w:rPr>
          <w:rFonts w:ascii="Times New Roman" w:hAnsi="Times New Roman"/>
          <w:sz w:val="24"/>
          <w:szCs w:val="24"/>
        </w:rPr>
        <w:t>Изучение нормативных документов;</w:t>
      </w:r>
    </w:p>
    <w:p w:rsidR="00C55167" w:rsidRPr="00AA0B78" w:rsidRDefault="00DA6B14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55167" w:rsidRPr="00AA0B78">
        <w:rPr>
          <w:rFonts w:ascii="Times New Roman" w:hAnsi="Times New Roman"/>
          <w:b/>
          <w:sz w:val="24"/>
          <w:szCs w:val="24"/>
        </w:rPr>
        <w:t xml:space="preserve"> </w:t>
      </w:r>
      <w:r w:rsidR="00C55167" w:rsidRPr="00AA0B78">
        <w:rPr>
          <w:rFonts w:ascii="Times New Roman" w:hAnsi="Times New Roman"/>
          <w:sz w:val="24"/>
          <w:szCs w:val="24"/>
        </w:rPr>
        <w:t>Изучение и реализация ФГОС НОО;</w:t>
      </w:r>
    </w:p>
    <w:p w:rsidR="00C55167" w:rsidRPr="00AA0B78" w:rsidRDefault="00DA6B14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55167" w:rsidRPr="00AA0B78">
        <w:rPr>
          <w:rFonts w:ascii="Times New Roman" w:hAnsi="Times New Roman"/>
          <w:sz w:val="24"/>
          <w:szCs w:val="24"/>
        </w:rPr>
        <w:t xml:space="preserve"> Совершенствование педагогического мастерства учителей и обеспечение современного уровня преподавания через внедрение образовательных технологий.  Изучение и распространение ППО; </w:t>
      </w:r>
    </w:p>
    <w:p w:rsidR="00084294" w:rsidRDefault="00DA6B14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D7E12">
        <w:rPr>
          <w:rFonts w:ascii="Times New Roman" w:hAnsi="Times New Roman"/>
          <w:sz w:val="24"/>
          <w:szCs w:val="24"/>
        </w:rPr>
        <w:t xml:space="preserve"> </w:t>
      </w:r>
      <w:r w:rsidR="00C55167" w:rsidRPr="00AA0B78">
        <w:rPr>
          <w:rFonts w:ascii="Times New Roman" w:hAnsi="Times New Roman"/>
          <w:sz w:val="24"/>
          <w:szCs w:val="24"/>
        </w:rPr>
        <w:t>Систематический анализ качества образования и пути его улучшения;</w:t>
      </w:r>
    </w:p>
    <w:p w:rsidR="00C55167" w:rsidRPr="00AA0B78" w:rsidRDefault="00DA6B14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55167" w:rsidRPr="00AA0B78">
        <w:rPr>
          <w:rFonts w:ascii="Times New Roman" w:hAnsi="Times New Roman"/>
          <w:b/>
          <w:sz w:val="24"/>
          <w:szCs w:val="24"/>
        </w:rPr>
        <w:t xml:space="preserve"> </w:t>
      </w:r>
      <w:r w:rsidR="00C55167" w:rsidRPr="00AA0B78">
        <w:rPr>
          <w:rFonts w:ascii="Times New Roman" w:hAnsi="Times New Roman"/>
          <w:sz w:val="24"/>
          <w:szCs w:val="24"/>
        </w:rPr>
        <w:t>Обеспечение качественной подготовки выпускников к ГИА, ЕГЭ, их ре</w:t>
      </w:r>
      <w:r w:rsidR="00321CF3" w:rsidRPr="00AA0B78">
        <w:rPr>
          <w:rFonts w:ascii="Times New Roman" w:hAnsi="Times New Roman"/>
          <w:sz w:val="24"/>
          <w:szCs w:val="24"/>
        </w:rPr>
        <w:t>зультаты и вытекающие проблемы.</w:t>
      </w:r>
    </w:p>
    <w:p w:rsidR="00C55167" w:rsidRPr="00AA0B78" w:rsidRDefault="00DA6B14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55167" w:rsidRPr="00AA0B78">
        <w:rPr>
          <w:rFonts w:ascii="Times New Roman" w:hAnsi="Times New Roman"/>
          <w:sz w:val="24"/>
          <w:szCs w:val="24"/>
        </w:rPr>
        <w:t xml:space="preserve"> Работа с одаренными детьми и др.</w:t>
      </w:r>
    </w:p>
    <w:p w:rsidR="00302BE6" w:rsidRPr="00AA0B78" w:rsidRDefault="00302BE6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Каждое методическое объединение имеет свой план работы, в соответствии с темой и целью методической службы школы. </w:t>
      </w:r>
    </w:p>
    <w:p w:rsidR="00302BE6" w:rsidRPr="00AA0B78" w:rsidRDefault="00302BE6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Методическими объединениями проводились методические семинары, открытые уроки, внеклассные мероприятия (классные часы, викторины, концерты), срез знаний обучающихся по предметам, школьные олимпиады.</w:t>
      </w:r>
    </w:p>
    <w:p w:rsidR="00C55167" w:rsidRPr="00AA0B78" w:rsidRDefault="00C55167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На заседаниях МО учителей обсуждались и текущие </w:t>
      </w:r>
      <w:r w:rsidRPr="00AA0B78">
        <w:rPr>
          <w:rFonts w:ascii="Times New Roman" w:hAnsi="Times New Roman"/>
          <w:i/>
          <w:sz w:val="24"/>
          <w:szCs w:val="24"/>
        </w:rPr>
        <w:t>вопросы:</w:t>
      </w:r>
      <w:r w:rsidRPr="00AA0B78">
        <w:rPr>
          <w:rFonts w:ascii="Times New Roman" w:hAnsi="Times New Roman"/>
          <w:sz w:val="24"/>
          <w:szCs w:val="24"/>
        </w:rPr>
        <w:t xml:space="preserve"> </w:t>
      </w:r>
    </w:p>
    <w:p w:rsidR="00C55167" w:rsidRPr="00AA0B78" w:rsidRDefault="00DD0F50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55167" w:rsidRPr="00AA0B78">
        <w:rPr>
          <w:rFonts w:ascii="Times New Roman" w:hAnsi="Times New Roman"/>
          <w:sz w:val="24"/>
          <w:szCs w:val="24"/>
        </w:rPr>
        <w:t>анализ работы МО и ознакомление с планом работы;</w:t>
      </w:r>
    </w:p>
    <w:p w:rsidR="00C55167" w:rsidRPr="00AA0B78" w:rsidRDefault="00DD0F50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55167" w:rsidRPr="00AA0B78">
        <w:rPr>
          <w:rFonts w:ascii="Times New Roman" w:hAnsi="Times New Roman"/>
          <w:sz w:val="24"/>
          <w:szCs w:val="24"/>
        </w:rPr>
        <w:t>нормативно</w:t>
      </w:r>
      <w:r w:rsidR="00084294">
        <w:rPr>
          <w:rFonts w:ascii="Times New Roman" w:hAnsi="Times New Roman"/>
          <w:sz w:val="24"/>
          <w:szCs w:val="24"/>
        </w:rPr>
        <w:t xml:space="preserve"> </w:t>
      </w:r>
      <w:r w:rsidR="00C55167" w:rsidRPr="00AA0B78">
        <w:rPr>
          <w:rFonts w:ascii="Times New Roman" w:hAnsi="Times New Roman"/>
          <w:sz w:val="24"/>
          <w:szCs w:val="24"/>
        </w:rPr>
        <w:t>- методическое обеспечение образовательного процесса,  обязательный минимум содержания образовательных программ. Выбор УМК, работа с образовательными стандартами и корректировка рабочих планов по предметам, внеурочной  деятельности;</w:t>
      </w:r>
    </w:p>
    <w:p w:rsidR="00C55167" w:rsidRPr="00AA0B78" w:rsidRDefault="00DD0F50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C55167" w:rsidRPr="00AA0B78">
        <w:rPr>
          <w:rFonts w:ascii="Times New Roman" w:hAnsi="Times New Roman"/>
          <w:sz w:val="24"/>
          <w:szCs w:val="24"/>
        </w:rPr>
        <w:t>результаты диагностических тестирований, мониторингов; проверка предметных и метапредметных умений и навыков</w:t>
      </w:r>
    </w:p>
    <w:p w:rsidR="00321CF3" w:rsidRPr="00AA0B78" w:rsidRDefault="00DD0F50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55167" w:rsidRPr="00AA0B78">
        <w:rPr>
          <w:rFonts w:ascii="Times New Roman" w:hAnsi="Times New Roman"/>
          <w:sz w:val="24"/>
          <w:szCs w:val="24"/>
        </w:rPr>
        <w:t xml:space="preserve"> аттестация членов ШМО</w:t>
      </w:r>
      <w:r w:rsidR="00321CF3" w:rsidRPr="00AA0B78">
        <w:rPr>
          <w:rFonts w:ascii="Times New Roman" w:hAnsi="Times New Roman"/>
          <w:sz w:val="24"/>
          <w:szCs w:val="24"/>
        </w:rPr>
        <w:t xml:space="preserve"> и участие их в конкурсах</w:t>
      </w:r>
    </w:p>
    <w:p w:rsidR="00C55167" w:rsidRPr="00AA0B78" w:rsidRDefault="00DD0F50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B2A78">
        <w:rPr>
          <w:rFonts w:ascii="Times New Roman" w:hAnsi="Times New Roman"/>
          <w:sz w:val="24"/>
          <w:szCs w:val="24"/>
        </w:rPr>
        <w:t xml:space="preserve"> </w:t>
      </w:r>
      <w:r w:rsidR="00C55167" w:rsidRPr="00AA0B78">
        <w:rPr>
          <w:rFonts w:ascii="Times New Roman" w:hAnsi="Times New Roman"/>
          <w:sz w:val="24"/>
          <w:szCs w:val="24"/>
        </w:rPr>
        <w:t xml:space="preserve">самоанализ и анализ открытых уроков и мероприятий по плану ШМО: </w:t>
      </w:r>
    </w:p>
    <w:p w:rsidR="00C55167" w:rsidRPr="00AA0B78" w:rsidRDefault="00DD0F50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B2A78">
        <w:rPr>
          <w:rFonts w:ascii="Times New Roman" w:hAnsi="Times New Roman"/>
          <w:sz w:val="24"/>
          <w:szCs w:val="24"/>
        </w:rPr>
        <w:t xml:space="preserve"> </w:t>
      </w:r>
      <w:r w:rsidR="00C55167" w:rsidRPr="00AA0B78">
        <w:rPr>
          <w:rFonts w:ascii="Times New Roman" w:hAnsi="Times New Roman"/>
          <w:sz w:val="24"/>
          <w:szCs w:val="24"/>
        </w:rPr>
        <w:t xml:space="preserve">вопросы рациональной организации урока с позиции </w:t>
      </w:r>
      <w:proofErr w:type="spellStart"/>
      <w:r w:rsidR="00C55167" w:rsidRPr="00AA0B78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C55167" w:rsidRPr="00AA0B78">
        <w:rPr>
          <w:rFonts w:ascii="Times New Roman" w:hAnsi="Times New Roman"/>
          <w:sz w:val="24"/>
          <w:szCs w:val="24"/>
        </w:rPr>
        <w:t>;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ученика    </w:t>
      </w:r>
    </w:p>
    <w:p w:rsidR="00C55167" w:rsidRPr="00AA0B78" w:rsidRDefault="00DD0F50" w:rsidP="00AA0B7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55167" w:rsidRPr="00AA0B78">
        <w:rPr>
          <w:rFonts w:ascii="Times New Roman" w:hAnsi="Times New Roman"/>
          <w:sz w:val="24"/>
          <w:szCs w:val="24"/>
        </w:rPr>
        <w:t xml:space="preserve"> преемственность в обучении и воспитании в начальной школе и среднем звене; </w:t>
      </w:r>
    </w:p>
    <w:p w:rsidR="00FE42C8" w:rsidRPr="00AA0B78" w:rsidRDefault="00FE42C8" w:rsidP="00DD0F5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Деятельность педсовета</w:t>
      </w:r>
    </w:p>
    <w:p w:rsidR="00FE42C8" w:rsidRPr="00AA0B78" w:rsidRDefault="00FE42C8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lastRenderedPageBreak/>
        <w:t xml:space="preserve">Высшей формой коллективной методической работы является педсовет. </w:t>
      </w:r>
    </w:p>
    <w:p w:rsidR="00302BE6" w:rsidRPr="00AA0B78" w:rsidRDefault="00302BE6" w:rsidP="00AA0B78">
      <w:pPr>
        <w:pStyle w:val="ad"/>
        <w:rPr>
          <w:rFonts w:ascii="Times New Roman" w:hAnsi="Times New Roman"/>
          <w:sz w:val="24"/>
          <w:szCs w:val="24"/>
        </w:rPr>
      </w:pPr>
    </w:p>
    <w:p w:rsidR="00FE42C8" w:rsidRPr="00AA0B78" w:rsidRDefault="00FE42C8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В 2015-2016 учебном году по плану тематические педсоветы:</w:t>
      </w:r>
    </w:p>
    <w:p w:rsidR="00FE42C8" w:rsidRPr="00AA0B78" w:rsidRDefault="00FE42C8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</w:t>
      </w:r>
      <w:r w:rsidR="00FB2A78">
        <w:rPr>
          <w:rFonts w:ascii="Times New Roman" w:hAnsi="Times New Roman"/>
          <w:sz w:val="24"/>
          <w:szCs w:val="24"/>
        </w:rPr>
        <w:t xml:space="preserve"> </w:t>
      </w:r>
      <w:r w:rsidRPr="00AA0B78">
        <w:rPr>
          <w:rFonts w:ascii="Times New Roman" w:hAnsi="Times New Roman"/>
          <w:sz w:val="24"/>
          <w:szCs w:val="24"/>
        </w:rPr>
        <w:t>Анализ работы школы за 2014– 15 учебный год, выявление текущих проблем и определение целей и задач на новый учебный год.</w:t>
      </w:r>
    </w:p>
    <w:p w:rsidR="00FE42C8" w:rsidRPr="00AA0B78" w:rsidRDefault="00FE42C8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</w:t>
      </w:r>
      <w:r w:rsidR="00FB2A78">
        <w:rPr>
          <w:rFonts w:ascii="Times New Roman" w:hAnsi="Times New Roman"/>
          <w:sz w:val="24"/>
          <w:szCs w:val="24"/>
        </w:rPr>
        <w:t xml:space="preserve"> </w:t>
      </w:r>
      <w:r w:rsidRPr="00AA0B78">
        <w:rPr>
          <w:rFonts w:ascii="Times New Roman" w:hAnsi="Times New Roman"/>
          <w:sz w:val="24"/>
          <w:szCs w:val="24"/>
        </w:rPr>
        <w:t>"Образовательные события как условие формирования способности противостоять негативным воздействиям социальной сферы"</w:t>
      </w:r>
    </w:p>
    <w:p w:rsidR="00FE42C8" w:rsidRPr="00AA0B78" w:rsidRDefault="00FE42C8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</w:t>
      </w:r>
      <w:r w:rsidR="00FB2A78">
        <w:rPr>
          <w:rFonts w:ascii="Times New Roman" w:hAnsi="Times New Roman"/>
          <w:sz w:val="24"/>
          <w:szCs w:val="24"/>
        </w:rPr>
        <w:t xml:space="preserve"> </w:t>
      </w:r>
      <w:r w:rsidRPr="00AA0B78">
        <w:rPr>
          <w:rFonts w:ascii="Times New Roman" w:hAnsi="Times New Roman"/>
          <w:sz w:val="24"/>
          <w:szCs w:val="24"/>
        </w:rPr>
        <w:t>"Роль внеурочной деятельности в формировании творческой активности учащихся"</w:t>
      </w:r>
    </w:p>
    <w:p w:rsidR="00FE42C8" w:rsidRPr="00AA0B78" w:rsidRDefault="00FE42C8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</w:t>
      </w:r>
      <w:r w:rsidR="00FB2A78">
        <w:rPr>
          <w:rFonts w:ascii="Times New Roman" w:hAnsi="Times New Roman"/>
          <w:sz w:val="24"/>
          <w:szCs w:val="24"/>
        </w:rPr>
        <w:t xml:space="preserve"> </w:t>
      </w:r>
      <w:r w:rsidRPr="00AA0B78">
        <w:rPr>
          <w:rFonts w:ascii="Times New Roman" w:hAnsi="Times New Roman"/>
          <w:sz w:val="24"/>
          <w:szCs w:val="24"/>
        </w:rPr>
        <w:t>"Разнообразие образовательных технологий – важное условие эффективности современного урока"</w:t>
      </w:r>
    </w:p>
    <w:p w:rsidR="00FE42C8" w:rsidRPr="00AA0B78" w:rsidRDefault="00FE42C8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</w:t>
      </w:r>
      <w:r w:rsidR="00FB2A78">
        <w:rPr>
          <w:rFonts w:ascii="Times New Roman" w:hAnsi="Times New Roman"/>
          <w:sz w:val="24"/>
          <w:szCs w:val="24"/>
        </w:rPr>
        <w:t xml:space="preserve"> </w:t>
      </w:r>
      <w:r w:rsidRPr="00AA0B78">
        <w:rPr>
          <w:rFonts w:ascii="Times New Roman" w:hAnsi="Times New Roman"/>
          <w:sz w:val="24"/>
          <w:szCs w:val="24"/>
        </w:rPr>
        <w:t>Педсовет о допуске к экзаменам</w:t>
      </w:r>
    </w:p>
    <w:p w:rsidR="00FE42C8" w:rsidRPr="00AA0B78" w:rsidRDefault="00FE42C8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</w:t>
      </w:r>
      <w:r w:rsidR="00FB2A78">
        <w:rPr>
          <w:rFonts w:ascii="Times New Roman" w:hAnsi="Times New Roman"/>
          <w:sz w:val="24"/>
          <w:szCs w:val="24"/>
        </w:rPr>
        <w:t xml:space="preserve"> </w:t>
      </w:r>
      <w:r w:rsidRPr="00AA0B78">
        <w:rPr>
          <w:rFonts w:ascii="Times New Roman" w:hAnsi="Times New Roman"/>
          <w:sz w:val="24"/>
          <w:szCs w:val="24"/>
        </w:rPr>
        <w:t xml:space="preserve">Педсовет о переводе учащихся </w:t>
      </w:r>
    </w:p>
    <w:p w:rsidR="00C55167" w:rsidRPr="00AA0B78" w:rsidRDefault="00FE42C8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</w:t>
      </w:r>
      <w:r w:rsidR="00FB2A78">
        <w:rPr>
          <w:rFonts w:ascii="Times New Roman" w:hAnsi="Times New Roman"/>
          <w:sz w:val="24"/>
          <w:szCs w:val="24"/>
        </w:rPr>
        <w:t xml:space="preserve"> </w:t>
      </w:r>
      <w:r w:rsidRPr="00AA0B78">
        <w:rPr>
          <w:rFonts w:ascii="Times New Roman" w:hAnsi="Times New Roman"/>
          <w:sz w:val="24"/>
          <w:szCs w:val="24"/>
        </w:rPr>
        <w:t>Педсовет об окончании школы. Также  малые педсоветы по текущим вопросам («Изучение уровня преподавания в 5классе и степени адаптации учащихся к средней школе», «О допуске выпускников к итоговой аттестации» и др.).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i/>
          <w:sz w:val="24"/>
          <w:szCs w:val="24"/>
        </w:rPr>
        <w:t xml:space="preserve">               </w:t>
      </w:r>
    </w:p>
    <w:p w:rsidR="00C55167" w:rsidRPr="00AA0B78" w:rsidRDefault="00C55167" w:rsidP="00DD0F50">
      <w:pPr>
        <w:pStyle w:val="ad"/>
        <w:ind w:firstLine="708"/>
        <w:rPr>
          <w:rFonts w:ascii="Times New Roman" w:hAnsi="Times New Roman"/>
          <w:i/>
          <w:sz w:val="24"/>
          <w:szCs w:val="24"/>
        </w:rPr>
      </w:pPr>
      <w:r w:rsidRPr="00AA0B78">
        <w:rPr>
          <w:rFonts w:ascii="Times New Roman" w:hAnsi="Times New Roman"/>
          <w:i/>
          <w:sz w:val="24"/>
          <w:szCs w:val="24"/>
        </w:rPr>
        <w:t>Предметные недели и декады</w:t>
      </w:r>
      <w:r w:rsidRPr="00AA0B78">
        <w:rPr>
          <w:rFonts w:ascii="Times New Roman" w:hAnsi="Times New Roman"/>
          <w:sz w:val="24"/>
          <w:szCs w:val="24"/>
        </w:rPr>
        <w:t xml:space="preserve"> проведены в соответствии с планом, </w:t>
      </w:r>
      <w:r w:rsidR="00321CF3" w:rsidRPr="00AA0B78">
        <w:rPr>
          <w:rFonts w:ascii="Times New Roman" w:hAnsi="Times New Roman"/>
          <w:sz w:val="24"/>
          <w:szCs w:val="24"/>
        </w:rPr>
        <w:t>также</w:t>
      </w:r>
      <w:r w:rsidRPr="00AA0B78">
        <w:rPr>
          <w:rFonts w:ascii="Times New Roman" w:hAnsi="Times New Roman"/>
          <w:i/>
          <w:sz w:val="24"/>
          <w:szCs w:val="24"/>
        </w:rPr>
        <w:t>:</w:t>
      </w:r>
    </w:p>
    <w:p w:rsidR="00321CF3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</w:t>
      </w:r>
      <w:r w:rsidR="00321CF3" w:rsidRPr="00AA0B78">
        <w:rPr>
          <w:rFonts w:ascii="Times New Roman" w:hAnsi="Times New Roman"/>
          <w:sz w:val="24"/>
          <w:szCs w:val="24"/>
        </w:rPr>
        <w:t>Неделя физвоспитания и ЗОЖ</w:t>
      </w:r>
    </w:p>
    <w:p w:rsidR="00321CF3" w:rsidRPr="00AA0B78" w:rsidRDefault="00321CF3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Декада естественно-математических наук (математики, ИВТ, физики, биологии, химии) </w:t>
      </w:r>
    </w:p>
    <w:p w:rsidR="00321CF3" w:rsidRPr="00AA0B78" w:rsidRDefault="00321CF3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Декада гуманитарных наук (русского языка, литературы, английского языка)</w:t>
      </w:r>
    </w:p>
    <w:p w:rsidR="00321CF3" w:rsidRPr="00AA0B78" w:rsidRDefault="00321CF3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Неделя военно-патриотического воспитания</w:t>
      </w:r>
    </w:p>
    <w:p w:rsidR="00321CF3" w:rsidRPr="00AA0B78" w:rsidRDefault="00321CF3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Неделя социальных наук (истории, обществ</w:t>
      </w:r>
      <w:r w:rsidR="005D23BA" w:rsidRPr="00AA0B78">
        <w:rPr>
          <w:rFonts w:ascii="Times New Roman" w:hAnsi="Times New Roman"/>
          <w:sz w:val="24"/>
          <w:szCs w:val="24"/>
        </w:rPr>
        <w:t>ознания, географии, психологии)</w:t>
      </w:r>
    </w:p>
    <w:p w:rsidR="00321CF3" w:rsidRPr="00AA0B78" w:rsidRDefault="00321CF3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Неделя ОБЖ и правовых знаний</w:t>
      </w:r>
    </w:p>
    <w:p w:rsidR="004A08A1" w:rsidRPr="00AA0B78" w:rsidRDefault="004A08A1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Неделя психологии</w:t>
      </w:r>
    </w:p>
    <w:p w:rsidR="004A08A1" w:rsidRPr="00AA0B78" w:rsidRDefault="004A08A1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Месячник по профилактике правонарушений.</w:t>
      </w:r>
    </w:p>
    <w:p w:rsidR="00321CF3" w:rsidRPr="00AA0B78" w:rsidRDefault="00321CF3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Тематические дни бурятского языка</w:t>
      </w:r>
    </w:p>
    <w:p w:rsidR="00C55167" w:rsidRPr="00AA0B78" w:rsidRDefault="005D23BA" w:rsidP="00AA0B78">
      <w:pPr>
        <w:pStyle w:val="ad"/>
        <w:rPr>
          <w:rFonts w:ascii="Times New Roman" w:hAnsi="Times New Roman"/>
          <w:sz w:val="24"/>
          <w:szCs w:val="24"/>
        </w:rPr>
      </w:pPr>
      <w:proofErr w:type="gramStart"/>
      <w:r w:rsidRPr="00AA0B78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="00C55167" w:rsidRPr="00AA0B78">
        <w:rPr>
          <w:rFonts w:ascii="Times New Roman" w:hAnsi="Times New Roman"/>
          <w:sz w:val="24"/>
          <w:szCs w:val="24"/>
        </w:rPr>
        <w:t xml:space="preserve"> составлены отчеты по итогам недель и декад.</w:t>
      </w:r>
    </w:p>
    <w:p w:rsidR="00C55167" w:rsidRPr="00AA0B78" w:rsidRDefault="00C55167" w:rsidP="00DD0F50">
      <w:pPr>
        <w:pStyle w:val="ad"/>
        <w:ind w:firstLine="708"/>
        <w:rPr>
          <w:rFonts w:ascii="Times New Roman" w:hAnsi="Times New Roman"/>
          <w:b/>
          <w:i/>
          <w:sz w:val="24"/>
          <w:szCs w:val="24"/>
        </w:rPr>
      </w:pPr>
      <w:r w:rsidRPr="00AA0B78">
        <w:rPr>
          <w:rFonts w:ascii="Times New Roman" w:hAnsi="Times New Roman"/>
          <w:i/>
          <w:sz w:val="24"/>
          <w:szCs w:val="24"/>
        </w:rPr>
        <w:t xml:space="preserve">Выводы: </w:t>
      </w:r>
    </w:p>
    <w:p w:rsidR="005D23BA" w:rsidRPr="00AA0B78" w:rsidRDefault="00C55167" w:rsidP="00DD0F5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В школе проведена определенная работа по выявлению и педагогической поддержке одаренных детей. Но недостаточно реализуются потенциальные способности их, </w:t>
      </w:r>
      <w:r w:rsidR="00477A6D" w:rsidRPr="00AA0B78">
        <w:rPr>
          <w:rFonts w:ascii="Times New Roman" w:hAnsi="Times New Roman"/>
          <w:sz w:val="24"/>
          <w:szCs w:val="24"/>
        </w:rPr>
        <w:t>и</w:t>
      </w:r>
      <w:r w:rsidRPr="00AA0B78">
        <w:rPr>
          <w:rFonts w:ascii="Times New Roman" w:hAnsi="Times New Roman"/>
          <w:sz w:val="24"/>
          <w:szCs w:val="24"/>
        </w:rPr>
        <w:t xml:space="preserve"> достигнутые на данное время результаты не соответствуют возможностям школы. Причиной такого положения является недостаточная системная  работа учителей с учащимися по организации их во внеурочное время, отсутствие личностного подхода. </w:t>
      </w:r>
    </w:p>
    <w:p w:rsidR="00DD0F50" w:rsidRDefault="00C55167" w:rsidP="00DD0F50">
      <w:pPr>
        <w:pStyle w:val="ad"/>
        <w:ind w:firstLine="708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i/>
          <w:sz w:val="24"/>
          <w:szCs w:val="24"/>
        </w:rPr>
        <w:t>Рекомендации:</w:t>
      </w:r>
      <w:r w:rsidR="005D23BA" w:rsidRPr="00AA0B78">
        <w:rPr>
          <w:rFonts w:ascii="Times New Roman" w:hAnsi="Times New Roman"/>
          <w:b/>
          <w:sz w:val="24"/>
          <w:szCs w:val="24"/>
        </w:rPr>
        <w:t xml:space="preserve"> </w:t>
      </w:r>
    </w:p>
    <w:p w:rsidR="00C55167" w:rsidRPr="00AA0B78" w:rsidRDefault="00C55167" w:rsidP="00DD0F50">
      <w:pPr>
        <w:pStyle w:val="ad"/>
        <w:ind w:firstLine="708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С этой целью каждому учителю - предметнику необходимо:</w:t>
      </w:r>
    </w:p>
    <w:p w:rsidR="00C55167" w:rsidRPr="00AA0B78" w:rsidRDefault="00C55167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•уделить особое внимание развитию творческих проектно-исследовательских умений школьников;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• индивидуализировать процесс подготовки к олимпиадам, углубляя изучение предмета, используя возможности Интернет - ресурсов;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• формировать мотивы познавательного интереса с использованием особо актуального содержания занимательности, новизны, организацией интеллектуальных мероприятий;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• психологу проводить диагностику учебных возможностей школьников;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• систематизировать работу и изучить опыт работы передовых учителей с одаренными детьми;</w:t>
      </w:r>
    </w:p>
    <w:p w:rsidR="00C55167" w:rsidRPr="00AA0B78" w:rsidRDefault="00C55167" w:rsidP="00AA0B78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AA0B78">
        <w:rPr>
          <w:rFonts w:ascii="Times New Roman" w:hAnsi="Times New Roman"/>
          <w:b/>
          <w:sz w:val="24"/>
          <w:szCs w:val="24"/>
        </w:rPr>
        <w:t>Организация ВШК</w:t>
      </w:r>
    </w:p>
    <w:p w:rsidR="00C55167" w:rsidRPr="00AA0B78" w:rsidRDefault="00C55167" w:rsidP="00AA0B78">
      <w:pPr>
        <w:pStyle w:val="ad"/>
        <w:rPr>
          <w:rFonts w:ascii="Times New Roman" w:hAnsi="Times New Roman"/>
          <w:i/>
          <w:sz w:val="24"/>
          <w:szCs w:val="24"/>
        </w:rPr>
      </w:pPr>
    </w:p>
    <w:p w:rsidR="00C55167" w:rsidRPr="00AA0B78" w:rsidRDefault="00C55167" w:rsidP="00AA0B78">
      <w:pPr>
        <w:pStyle w:val="ad"/>
        <w:rPr>
          <w:rFonts w:ascii="Times New Roman" w:hAnsi="Times New Roman"/>
          <w:i/>
          <w:sz w:val="24"/>
          <w:szCs w:val="24"/>
        </w:rPr>
      </w:pPr>
      <w:r w:rsidRPr="00AA0B78">
        <w:rPr>
          <w:rFonts w:ascii="Times New Roman" w:hAnsi="Times New Roman"/>
          <w:i/>
          <w:sz w:val="24"/>
          <w:szCs w:val="24"/>
        </w:rPr>
        <w:t xml:space="preserve">         </w:t>
      </w:r>
      <w:r w:rsidRPr="00AA0B78">
        <w:rPr>
          <w:rFonts w:ascii="Times New Roman" w:hAnsi="Times New Roman"/>
          <w:sz w:val="24"/>
          <w:szCs w:val="24"/>
        </w:rPr>
        <w:t>ВШК осуществлялся планомерн</w:t>
      </w:r>
      <w:r w:rsidR="00477A6D" w:rsidRPr="00AA0B78">
        <w:rPr>
          <w:rFonts w:ascii="Times New Roman" w:hAnsi="Times New Roman"/>
          <w:sz w:val="24"/>
          <w:szCs w:val="24"/>
        </w:rPr>
        <w:t>о, целенаправленно по разделам</w:t>
      </w:r>
      <w:r w:rsidRPr="00AA0B78">
        <w:rPr>
          <w:rFonts w:ascii="Times New Roman" w:hAnsi="Times New Roman"/>
          <w:sz w:val="24"/>
          <w:szCs w:val="24"/>
        </w:rPr>
        <w:t>: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1. Контроль выполнения всеобуча 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A0B7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 состоянием преподавания учебных предметов 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3. Контроль ЗУН</w:t>
      </w:r>
      <w:r w:rsidR="00457D84">
        <w:rPr>
          <w:rFonts w:ascii="Times New Roman" w:hAnsi="Times New Roman"/>
          <w:sz w:val="24"/>
          <w:szCs w:val="24"/>
        </w:rPr>
        <w:t>.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AA0B7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 ведением школьной документации</w:t>
      </w:r>
      <w:r w:rsidR="00DA6B14">
        <w:rPr>
          <w:rFonts w:ascii="Times New Roman" w:hAnsi="Times New Roman"/>
          <w:sz w:val="24"/>
          <w:szCs w:val="24"/>
        </w:rPr>
        <w:t>.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AA0B7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A0B78">
        <w:rPr>
          <w:rFonts w:ascii="Times New Roman" w:hAnsi="Times New Roman"/>
          <w:sz w:val="24"/>
          <w:szCs w:val="24"/>
        </w:rPr>
        <w:t xml:space="preserve"> работой </w:t>
      </w:r>
      <w:proofErr w:type="spellStart"/>
      <w:r w:rsidRPr="00AA0B78">
        <w:rPr>
          <w:rFonts w:ascii="Times New Roman" w:hAnsi="Times New Roman"/>
          <w:sz w:val="24"/>
          <w:szCs w:val="24"/>
        </w:rPr>
        <w:t>педкадров</w:t>
      </w:r>
      <w:proofErr w:type="spellEnd"/>
      <w:r w:rsidR="00457D84">
        <w:rPr>
          <w:rFonts w:ascii="Times New Roman" w:hAnsi="Times New Roman"/>
          <w:sz w:val="24"/>
          <w:szCs w:val="24"/>
        </w:rPr>
        <w:t>.</w:t>
      </w:r>
    </w:p>
    <w:p w:rsidR="00C55167" w:rsidRPr="00AA0B78" w:rsidRDefault="005D23BA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6</w:t>
      </w:r>
      <w:r w:rsidR="00C55167" w:rsidRPr="00AA0B7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55167" w:rsidRPr="00AA0B7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55167" w:rsidRPr="00AA0B78">
        <w:rPr>
          <w:rFonts w:ascii="Times New Roman" w:hAnsi="Times New Roman"/>
          <w:sz w:val="24"/>
          <w:szCs w:val="24"/>
        </w:rPr>
        <w:t xml:space="preserve"> состоянием воспитательной работы.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lastRenderedPageBreak/>
        <w:t xml:space="preserve">    В ходе проверок использовались различные виды контроля: классно-обобщающий, фронтальный, обзорный,  персональный, тематический.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На протяжении учебного года были проконтролированы запланированные вопросы по разделам ВШК. Итоги проверок заслушивались, обсуждались и принимались соответствующие решения на педсоветах, совещаниях при директоре, при завуче, заседаниях МС, МО, составлены соответствующие справки, протоколы.                                                                                                                      В соответствии с общешкольным планом администрацией школы  посещены уроки и мероприятия.</w:t>
      </w:r>
    </w:p>
    <w:p w:rsidR="00C55167" w:rsidRPr="00AA0B78" w:rsidRDefault="005D23BA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ab/>
      </w:r>
      <w:r w:rsidR="00C55167" w:rsidRPr="00AA0B78">
        <w:rPr>
          <w:rFonts w:ascii="Times New Roman" w:hAnsi="Times New Roman"/>
          <w:i/>
          <w:sz w:val="24"/>
          <w:szCs w:val="24"/>
        </w:rPr>
        <w:t>На совещаниях при  директоре ОУ</w:t>
      </w:r>
      <w:r w:rsidR="00C55167" w:rsidRPr="00AA0B78">
        <w:rPr>
          <w:rFonts w:ascii="Times New Roman" w:hAnsi="Times New Roman"/>
          <w:sz w:val="24"/>
          <w:szCs w:val="24"/>
        </w:rPr>
        <w:t xml:space="preserve"> обсуждались и принимались решения по следующим вопросам:</w:t>
      </w:r>
    </w:p>
    <w:p w:rsidR="00FE3959" w:rsidRPr="00AA0B78" w:rsidRDefault="00C55167" w:rsidP="00AA0B78">
      <w:pPr>
        <w:pStyle w:val="ad"/>
        <w:rPr>
          <w:rFonts w:ascii="Times New Roman" w:hAnsi="Times New Roman"/>
          <w:i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E3959" w:rsidRPr="00AA0B78" w:rsidTr="00FE3959">
        <w:tc>
          <w:tcPr>
            <w:tcW w:w="9322" w:type="dxa"/>
            <w:tcBorders>
              <w:bottom w:val="single" w:sz="4" w:space="0" w:color="auto"/>
            </w:tcBorders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Расстановка кадров. 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 готовности ОУ к новому учебному году (санитарно-гигиенический режим, техника безопасности, готовность учебных кабинетов)</w:t>
            </w:r>
          </w:p>
          <w:p w:rsidR="005D23BA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3BA" w:rsidRPr="00AA0B78">
              <w:rPr>
                <w:rFonts w:ascii="Times New Roman" w:hAnsi="Times New Roman"/>
                <w:sz w:val="24"/>
                <w:szCs w:val="24"/>
              </w:rPr>
              <w:t>3</w:t>
            </w:r>
            <w:r w:rsidRPr="00AA0B78">
              <w:rPr>
                <w:rFonts w:ascii="Times New Roman" w:hAnsi="Times New Roman"/>
                <w:sz w:val="24"/>
                <w:szCs w:val="24"/>
              </w:rPr>
              <w:t>.  Движение учащихся за лето. Об итогах комплектования  1-го, 10-го классов, обучение на дому.</w:t>
            </w:r>
          </w:p>
          <w:p w:rsidR="00FE3959" w:rsidRPr="00AA0B78" w:rsidRDefault="005D23BA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DD0F50">
              <w:rPr>
                <w:rFonts w:ascii="Times New Roman" w:hAnsi="Times New Roman"/>
                <w:sz w:val="24"/>
                <w:szCs w:val="24"/>
              </w:rPr>
              <w:t>4</w:t>
            </w:r>
            <w:r w:rsidRPr="00AA0B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3959" w:rsidRPr="00AA0B78">
              <w:rPr>
                <w:rFonts w:ascii="Times New Roman" w:hAnsi="Times New Roman"/>
                <w:sz w:val="24"/>
                <w:szCs w:val="24"/>
              </w:rPr>
              <w:t>Сведения о трудоустройстве выпускников 9, 11 классов.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3BA" w:rsidRPr="00AA0B78">
              <w:rPr>
                <w:rFonts w:ascii="Times New Roman" w:hAnsi="Times New Roman"/>
                <w:sz w:val="24"/>
                <w:szCs w:val="24"/>
              </w:rPr>
              <w:t>5</w:t>
            </w:r>
            <w:r w:rsidRPr="00AA0B78">
              <w:rPr>
                <w:rFonts w:ascii="Times New Roman" w:hAnsi="Times New Roman"/>
                <w:sz w:val="24"/>
                <w:szCs w:val="24"/>
              </w:rPr>
              <w:t xml:space="preserve">.  Подготовка 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Дню знаний</w:t>
            </w:r>
          </w:p>
        </w:tc>
      </w:tr>
      <w:tr w:rsidR="00FE3959" w:rsidRPr="00AA0B78" w:rsidTr="00FE3959">
        <w:tc>
          <w:tcPr>
            <w:tcW w:w="9322" w:type="dxa"/>
            <w:tcBorders>
              <w:bottom w:val="nil"/>
            </w:tcBorders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новом учебном году. Режим работы ОУ.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Об итогах работы на пришкольном участке.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Об укомплектованности школьной библиотеки учебной и методической литературой.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О мерах по профилактике правонарушений и преступлений. Утверждение плана работы Совета по профилактике правонарушений. </w:t>
            </w:r>
          </w:p>
        </w:tc>
      </w:tr>
      <w:tr w:rsidR="00FE3959" w:rsidRPr="00AA0B78" w:rsidTr="00FE3959">
        <w:tc>
          <w:tcPr>
            <w:tcW w:w="9322" w:type="dxa"/>
            <w:tcBorders>
              <w:top w:val="single" w:sz="4" w:space="0" w:color="auto"/>
            </w:tcBorders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 состоянии школьной документации (по результатам проверки классных журналов).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 посещаемости и успеваемости  учащихся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состоящих на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учете, группы социального риска.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Об итогах школьного этапа Всероссийской Олимпиады школьников. 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 состоянии школьной документации по охране труда и ТБ, пожарной безопасности.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Выполнение санитарно-гигиенических требований при организации горячего питания.</w:t>
            </w:r>
          </w:p>
        </w:tc>
      </w:tr>
      <w:tr w:rsidR="00FE3959" w:rsidRPr="00AA0B78" w:rsidTr="00FE3959">
        <w:trPr>
          <w:trHeight w:val="561"/>
        </w:trPr>
        <w:tc>
          <w:tcPr>
            <w:tcW w:w="9322" w:type="dxa"/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Об итогах классн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обобщающего контроля в 5 классе.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Посещаемость и пропуски занятий учащимися.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 состоянии классных журналов.</w:t>
            </w:r>
          </w:p>
        </w:tc>
      </w:tr>
      <w:tr w:rsidR="00FE3959" w:rsidRPr="00AA0B78" w:rsidTr="00FE3959">
        <w:trPr>
          <w:trHeight w:val="1480"/>
        </w:trPr>
        <w:tc>
          <w:tcPr>
            <w:tcW w:w="9322" w:type="dxa"/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учебных предметов в 10 классе. Контроль ЗУН и оценка уровня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учащихся.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 состоянии внеурочной деятельности в ОУ.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Об итогах проверки рабочих тетрадей учащихся начальных классов.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Организация зимних каникул.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Утверждение графика отпусков на 2014 год.</w:t>
            </w:r>
          </w:p>
        </w:tc>
      </w:tr>
      <w:tr w:rsidR="00FE3959" w:rsidRPr="00AA0B78" w:rsidTr="00FE3959">
        <w:tc>
          <w:tcPr>
            <w:tcW w:w="9322" w:type="dxa"/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О состоянии преподавания предметов физики и химии. 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Работа по сохранению и укреплению здоровья учащихся. Выполнение правил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, предупреждение заболеваемости учащихся.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Итоги Декад математики и гуманитарных наук.</w:t>
            </w:r>
          </w:p>
        </w:tc>
      </w:tr>
      <w:tr w:rsidR="00FE3959" w:rsidRPr="00AA0B78" w:rsidTr="005D23BA">
        <w:trPr>
          <w:trHeight w:val="732"/>
        </w:trPr>
        <w:tc>
          <w:tcPr>
            <w:tcW w:w="9322" w:type="dxa"/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Об итогах классно-обобщающего контроля в 9 классе.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Эффективность форм и методов работы классных руководителей 9-11-х классов.</w:t>
            </w:r>
          </w:p>
        </w:tc>
      </w:tr>
      <w:tr w:rsidR="00FE3959" w:rsidRPr="00AA0B78" w:rsidTr="00FE3959">
        <w:trPr>
          <w:trHeight w:val="367"/>
        </w:trPr>
        <w:tc>
          <w:tcPr>
            <w:tcW w:w="9322" w:type="dxa"/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Об итогах тематического контроля "Уровень подготовки выпускников 11 класса к ГИА" 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Про горячее питание</w:t>
            </w:r>
          </w:p>
        </w:tc>
      </w:tr>
      <w:tr w:rsidR="00FE3959" w:rsidRPr="00AA0B78" w:rsidTr="005D23BA">
        <w:trPr>
          <w:trHeight w:val="985"/>
        </w:trPr>
        <w:tc>
          <w:tcPr>
            <w:tcW w:w="9322" w:type="dxa"/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Обновление содержания образования на начальной ступени обучения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Состояние реализации ФГОС.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Итоги работы ШМО прикладных предметов.</w:t>
            </w:r>
          </w:p>
        </w:tc>
      </w:tr>
      <w:tr w:rsidR="00FE3959" w:rsidRPr="00AA0B78" w:rsidTr="00FE3959">
        <w:trPr>
          <w:trHeight w:val="525"/>
        </w:trPr>
        <w:tc>
          <w:tcPr>
            <w:tcW w:w="9322" w:type="dxa"/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 1.   Организация летнего отдыха учащихся.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 2.   Анализ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ЗУН 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i/>
          <w:sz w:val="24"/>
          <w:szCs w:val="24"/>
        </w:rPr>
        <w:t xml:space="preserve">  На совещаниях при завуче</w:t>
      </w:r>
      <w:r w:rsidRPr="00AA0B78">
        <w:rPr>
          <w:rFonts w:ascii="Times New Roman" w:hAnsi="Times New Roman"/>
          <w:sz w:val="24"/>
          <w:szCs w:val="24"/>
        </w:rPr>
        <w:t xml:space="preserve"> рассматривались и обсуждались следующие вопросы в соответствии с планом ВШК: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FE3959" w:rsidRPr="00AA0B78" w:rsidTr="00FE3959">
        <w:tc>
          <w:tcPr>
            <w:tcW w:w="9498" w:type="dxa"/>
            <w:shd w:val="clear" w:color="auto" w:fill="auto"/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1.Посещаемость занятий учащимися. Выполнение Закона РФ «Об образовании» в части посещаемости и получения обязательного образования.  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, наблюдение,  беседа.  </w:t>
            </w:r>
          </w:p>
          <w:p w:rsidR="00FE3959" w:rsidRPr="00AA0B78" w:rsidRDefault="005D23BA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2.Входные контрольные срезы. </w:t>
            </w:r>
            <w:r w:rsidR="00FE3959" w:rsidRPr="00AA0B78">
              <w:rPr>
                <w:rFonts w:ascii="Times New Roman" w:hAnsi="Times New Roman"/>
                <w:sz w:val="24"/>
                <w:szCs w:val="24"/>
              </w:rPr>
              <w:t xml:space="preserve">Диагностика ЗУН учащихся. </w:t>
            </w:r>
            <w:proofErr w:type="spellStart"/>
            <w:r w:rsidR="00FE3959" w:rsidRPr="00AA0B78">
              <w:rPr>
                <w:rFonts w:ascii="Times New Roman" w:hAnsi="Times New Roman"/>
                <w:sz w:val="24"/>
                <w:szCs w:val="24"/>
              </w:rPr>
              <w:t>Срезовые</w:t>
            </w:r>
            <w:proofErr w:type="spellEnd"/>
            <w:r w:rsidR="00FE3959" w:rsidRPr="00AA0B78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3.Контроль содержания рабочих программ, планов. Соответствие рабочих программ образовательным программам, требований к планированию. Просмотр, собеседование, согласование, утверждение.</w:t>
            </w:r>
          </w:p>
        </w:tc>
      </w:tr>
      <w:tr w:rsidR="00FE3959" w:rsidRPr="00AA0B78" w:rsidTr="00FE3959">
        <w:tc>
          <w:tcPr>
            <w:tcW w:w="9498" w:type="dxa"/>
            <w:shd w:val="clear" w:color="auto" w:fill="auto"/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1.Контрольные работы за 1 четверть (3-11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). Анализ уровня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ЗУН. Контрольные работы.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2. Итоги школьного этапа ВСОШ</w:t>
            </w:r>
          </w:p>
        </w:tc>
      </w:tr>
      <w:tr w:rsidR="00FE3959" w:rsidRPr="00AA0B78" w:rsidTr="00FE3959">
        <w:tc>
          <w:tcPr>
            <w:tcW w:w="9498" w:type="dxa"/>
            <w:shd w:val="clear" w:color="auto" w:fill="auto"/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ведением тетрадей по русскому языку и литературе в 5-11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. Выполнение Е.О. режима. Просмотр.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2. О работе социального педагога. Анализ работы за 1 четверть. Персональный.</w:t>
            </w:r>
          </w:p>
        </w:tc>
      </w:tr>
      <w:tr w:rsidR="00FE3959" w:rsidRPr="00AA0B78" w:rsidTr="00FE3959">
        <w:tc>
          <w:tcPr>
            <w:tcW w:w="9498" w:type="dxa"/>
            <w:shd w:val="clear" w:color="auto" w:fill="auto"/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AA0B7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ведением дневников (2-11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). Выполнение единых требований. Проверка 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2. Итоги муниципального этапа ВСОШ</w:t>
            </w:r>
          </w:p>
        </w:tc>
      </w:tr>
      <w:tr w:rsidR="00FE3959" w:rsidRPr="00AA0B78" w:rsidTr="00FE3959">
        <w:tc>
          <w:tcPr>
            <w:tcW w:w="9498" w:type="dxa"/>
            <w:shd w:val="clear" w:color="auto" w:fill="auto"/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1.Итоги промежуточной аттестации (9-11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).  Анализ качества обучения.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Административный.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3. О результатах внеурочной деятельности. Состояние внеурочной деятельности. Фронтальный.</w:t>
            </w:r>
          </w:p>
        </w:tc>
      </w:tr>
      <w:tr w:rsidR="00FE3959" w:rsidRPr="00AA0B78" w:rsidTr="00FE3959">
        <w:tc>
          <w:tcPr>
            <w:tcW w:w="9498" w:type="dxa"/>
            <w:shd w:val="clear" w:color="auto" w:fill="auto"/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1.Контроль техники чтения, грамотного письма, вычислительных навыков (2-7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). Выявление уровня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умений и навыков. Срезы. 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2. Состояние преподавания предметов школьного компонента в 2,3,5-11кл. Контроль состояния преподавания, выполнение программного материала. Административный.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3. Фронтальный контроль работы классных руководителей по формированию духовно-нравственной культуры у учащихся</w:t>
            </w:r>
          </w:p>
        </w:tc>
      </w:tr>
      <w:tr w:rsidR="00FE3959" w:rsidRPr="00AA0B78" w:rsidTr="00FE3959">
        <w:tc>
          <w:tcPr>
            <w:tcW w:w="9498" w:type="dxa"/>
            <w:shd w:val="clear" w:color="auto" w:fill="auto"/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1.Контроль ЗУН учащихся за 3 четверть (2-9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). Мониторинг ЗУН учащихся. Контрольные срезы.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2. Персональный контроль работа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Хинхаевой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В.П.,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Басхаевой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3. Состояние преподавания технологии, физкультуры в 5-9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 xml:space="preserve">. Анализ состояния преподавания данных предметов. Тематический. 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4. Работа кружков, библиотеки (1-11 </w:t>
            </w:r>
            <w:proofErr w:type="spellStart"/>
            <w:r w:rsidRPr="00AA0B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A0B78">
              <w:rPr>
                <w:rFonts w:ascii="Times New Roman" w:hAnsi="Times New Roman"/>
                <w:sz w:val="24"/>
                <w:szCs w:val="24"/>
              </w:rPr>
              <w:t>). Изучение состояния внеурочной деятельности. Проверка выполнения плана работы библиотекаря, организация библиотечных уроков.</w:t>
            </w:r>
          </w:p>
        </w:tc>
      </w:tr>
      <w:tr w:rsidR="00FE3959" w:rsidRPr="00AA0B78" w:rsidTr="00FE3959">
        <w:tc>
          <w:tcPr>
            <w:tcW w:w="9498" w:type="dxa"/>
            <w:shd w:val="clear" w:color="auto" w:fill="auto"/>
          </w:tcPr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 xml:space="preserve">1.Адаптация учащихся 1 класса. Оценка адаптации учащихся. Классно-обобщающий контроль. </w:t>
            </w:r>
          </w:p>
          <w:p w:rsidR="00FE3959" w:rsidRPr="00AA0B78" w:rsidRDefault="00FE3959" w:rsidP="00AA0B7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A0B78">
              <w:rPr>
                <w:rFonts w:ascii="Times New Roman" w:hAnsi="Times New Roman"/>
                <w:sz w:val="24"/>
                <w:szCs w:val="24"/>
              </w:rPr>
              <w:t>2.Контроль ЗУН учащихся 4 класса. Оценка подготовки выпускников начальной школы. Тестирование.</w:t>
            </w:r>
          </w:p>
        </w:tc>
      </w:tr>
    </w:tbl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i/>
          <w:sz w:val="24"/>
          <w:szCs w:val="24"/>
        </w:rPr>
        <w:t xml:space="preserve">      Выводы:</w:t>
      </w:r>
      <w:r w:rsidRPr="00AA0B78">
        <w:rPr>
          <w:rFonts w:ascii="Times New Roman" w:hAnsi="Times New Roman"/>
          <w:sz w:val="24"/>
          <w:szCs w:val="24"/>
        </w:rPr>
        <w:t xml:space="preserve">               </w:t>
      </w:r>
    </w:p>
    <w:p w:rsidR="00C55167" w:rsidRPr="00AA0B78" w:rsidRDefault="00C55167" w:rsidP="00AA0B78">
      <w:pPr>
        <w:pStyle w:val="ad"/>
        <w:rPr>
          <w:rFonts w:ascii="Times New Roman" w:hAnsi="Times New Roman"/>
          <w:i/>
          <w:sz w:val="24"/>
          <w:szCs w:val="24"/>
        </w:rPr>
      </w:pPr>
      <w:r w:rsidRPr="00AA0B78">
        <w:rPr>
          <w:rFonts w:ascii="Times New Roman" w:hAnsi="Times New Roman"/>
          <w:i/>
          <w:sz w:val="24"/>
          <w:szCs w:val="24"/>
        </w:rPr>
        <w:t>Достигнуты ожидаемые результаты:</w:t>
      </w:r>
    </w:p>
    <w:p w:rsidR="0080271A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• повысились качество </w:t>
      </w:r>
      <w:r w:rsidR="00FE3959" w:rsidRPr="00AA0B78">
        <w:rPr>
          <w:rFonts w:ascii="Times New Roman" w:hAnsi="Times New Roman"/>
          <w:sz w:val="24"/>
          <w:szCs w:val="24"/>
        </w:rPr>
        <w:t xml:space="preserve">подготовки выпускников 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• вырос уровень квалификации и информационная культура педагогов;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 xml:space="preserve"> .</w:t>
      </w:r>
      <w:r w:rsidRPr="00AA0B78">
        <w:rPr>
          <w:rFonts w:ascii="Times New Roman" w:hAnsi="Times New Roman"/>
          <w:sz w:val="24"/>
          <w:szCs w:val="24"/>
        </w:rPr>
        <w:t xml:space="preserve"> повысился уровень работы методической службы;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</w:t>
      </w:r>
      <w:r w:rsidRPr="00AA0B78">
        <w:rPr>
          <w:rFonts w:ascii="Times New Roman" w:hAnsi="Times New Roman"/>
          <w:b/>
          <w:sz w:val="24"/>
          <w:szCs w:val="24"/>
        </w:rPr>
        <w:t>.</w:t>
      </w:r>
      <w:r w:rsidRPr="00AA0B78">
        <w:rPr>
          <w:rFonts w:ascii="Times New Roman" w:hAnsi="Times New Roman"/>
          <w:sz w:val="24"/>
          <w:szCs w:val="24"/>
        </w:rPr>
        <w:t xml:space="preserve"> начато изучение и внедрение ФГОС второго поколения в образовательную деятельность ОУ</w:t>
      </w:r>
      <w:r w:rsidR="00FE3959" w:rsidRPr="00AA0B78">
        <w:rPr>
          <w:rFonts w:ascii="Times New Roman" w:hAnsi="Times New Roman"/>
          <w:sz w:val="24"/>
          <w:szCs w:val="24"/>
        </w:rPr>
        <w:t xml:space="preserve"> на втором уровне обучения</w:t>
      </w:r>
      <w:r w:rsidRPr="00AA0B78">
        <w:rPr>
          <w:rFonts w:ascii="Times New Roman" w:hAnsi="Times New Roman"/>
          <w:sz w:val="24"/>
          <w:szCs w:val="24"/>
        </w:rPr>
        <w:t>;</w:t>
      </w:r>
    </w:p>
    <w:p w:rsidR="00C55167" w:rsidRPr="00AA0B78" w:rsidRDefault="00C55167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i/>
          <w:sz w:val="24"/>
          <w:szCs w:val="24"/>
        </w:rPr>
        <w:t>Предложение:</w:t>
      </w:r>
      <w:r w:rsidRPr="00AA0B78">
        <w:rPr>
          <w:rFonts w:ascii="Times New Roman" w:hAnsi="Times New Roman"/>
          <w:sz w:val="24"/>
          <w:szCs w:val="24"/>
        </w:rPr>
        <w:t xml:space="preserve">  работу школы следует признать удовлетворительной;</w:t>
      </w:r>
    </w:p>
    <w:p w:rsidR="00C55167" w:rsidRPr="00AA0B78" w:rsidRDefault="00C55167" w:rsidP="00AA0B78">
      <w:pPr>
        <w:pStyle w:val="ad"/>
        <w:rPr>
          <w:rFonts w:ascii="Times New Roman" w:hAnsi="Times New Roman"/>
          <w:b/>
          <w:i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 xml:space="preserve">     </w:t>
      </w:r>
      <w:r w:rsidRPr="00AA0B78">
        <w:rPr>
          <w:rFonts w:ascii="Times New Roman" w:hAnsi="Times New Roman"/>
          <w:b/>
          <w:i/>
          <w:sz w:val="24"/>
          <w:szCs w:val="24"/>
        </w:rPr>
        <w:t>В новом учебном году:</w:t>
      </w:r>
    </w:p>
    <w:p w:rsidR="00C456A4" w:rsidRPr="00AA0B78" w:rsidRDefault="005D23BA" w:rsidP="00AA0B78">
      <w:pPr>
        <w:pStyle w:val="ad"/>
        <w:rPr>
          <w:rFonts w:ascii="Times New Roman" w:hAnsi="Times New Roman"/>
          <w:i/>
          <w:sz w:val="24"/>
          <w:szCs w:val="24"/>
        </w:rPr>
      </w:pPr>
      <w:r w:rsidRPr="00AA0B78">
        <w:rPr>
          <w:rFonts w:ascii="Times New Roman" w:hAnsi="Times New Roman"/>
          <w:i/>
          <w:sz w:val="24"/>
          <w:szCs w:val="24"/>
        </w:rPr>
        <w:t xml:space="preserve">Цель: </w:t>
      </w:r>
      <w:r w:rsidR="00C55167" w:rsidRPr="00AA0B78">
        <w:rPr>
          <w:rFonts w:ascii="Times New Roman" w:hAnsi="Times New Roman"/>
          <w:sz w:val="24"/>
          <w:szCs w:val="24"/>
        </w:rPr>
        <w:t xml:space="preserve">продолжить работу по повышению качественного уровня образования </w:t>
      </w:r>
      <w:r w:rsidR="00C456A4" w:rsidRPr="00AA0B78">
        <w:rPr>
          <w:rFonts w:ascii="Times New Roman" w:hAnsi="Times New Roman"/>
          <w:sz w:val="24"/>
          <w:szCs w:val="24"/>
        </w:rPr>
        <w:t xml:space="preserve">уровня и воспитанности </w:t>
      </w:r>
      <w:r w:rsidR="00C55167" w:rsidRPr="00AA0B78">
        <w:rPr>
          <w:rFonts w:ascii="Times New Roman" w:hAnsi="Times New Roman"/>
          <w:sz w:val="24"/>
          <w:szCs w:val="24"/>
        </w:rPr>
        <w:t>через внедр</w:t>
      </w:r>
      <w:r w:rsidR="00C456A4" w:rsidRPr="00AA0B78">
        <w:rPr>
          <w:rFonts w:ascii="Times New Roman" w:hAnsi="Times New Roman"/>
          <w:sz w:val="24"/>
          <w:szCs w:val="24"/>
        </w:rPr>
        <w:t>ение образовательных технологий.</w:t>
      </w:r>
    </w:p>
    <w:p w:rsidR="00C55167" w:rsidRPr="00AA0B78" w:rsidRDefault="00C55167" w:rsidP="00AA0B78">
      <w:pPr>
        <w:pStyle w:val="ad"/>
        <w:rPr>
          <w:rFonts w:ascii="Times New Roman" w:hAnsi="Times New Roman"/>
          <w:i/>
          <w:sz w:val="24"/>
          <w:szCs w:val="24"/>
        </w:rPr>
      </w:pPr>
      <w:r w:rsidRPr="00AA0B78">
        <w:rPr>
          <w:rFonts w:ascii="Times New Roman" w:hAnsi="Times New Roman"/>
          <w:i/>
          <w:sz w:val="24"/>
          <w:szCs w:val="24"/>
        </w:rPr>
        <w:t>Задачи:</w:t>
      </w:r>
    </w:p>
    <w:p w:rsidR="00C55167" w:rsidRPr="00AA0B78" w:rsidRDefault="005D23BA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-</w:t>
      </w:r>
      <w:r w:rsidR="00C55167" w:rsidRPr="00AA0B78">
        <w:rPr>
          <w:rFonts w:ascii="Times New Roman" w:hAnsi="Times New Roman"/>
          <w:sz w:val="24"/>
          <w:szCs w:val="24"/>
        </w:rPr>
        <w:t xml:space="preserve">продолжить работу по изучению и внедрению ФГОС НОО </w:t>
      </w:r>
      <w:proofErr w:type="gramStart"/>
      <w:r w:rsidR="00C55167" w:rsidRPr="00AA0B78">
        <w:rPr>
          <w:rFonts w:ascii="Times New Roman" w:hAnsi="Times New Roman"/>
          <w:sz w:val="24"/>
          <w:szCs w:val="24"/>
        </w:rPr>
        <w:t>и ООО</w:t>
      </w:r>
      <w:proofErr w:type="gramEnd"/>
      <w:r w:rsidR="00C55167" w:rsidRPr="00AA0B78">
        <w:rPr>
          <w:rFonts w:ascii="Times New Roman" w:hAnsi="Times New Roman"/>
          <w:sz w:val="24"/>
          <w:szCs w:val="24"/>
        </w:rPr>
        <w:t xml:space="preserve"> в ОУ. </w:t>
      </w:r>
    </w:p>
    <w:p w:rsidR="00C55167" w:rsidRPr="00AA0B78" w:rsidRDefault="005D23BA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-</w:t>
      </w:r>
      <w:r w:rsidR="00C55167" w:rsidRPr="00AA0B78">
        <w:rPr>
          <w:rFonts w:ascii="Times New Roman" w:hAnsi="Times New Roman"/>
          <w:sz w:val="24"/>
          <w:szCs w:val="24"/>
        </w:rPr>
        <w:t xml:space="preserve">совершенствовать нормативно-методическое обеспечение образовательного процесса                                     </w:t>
      </w:r>
    </w:p>
    <w:p w:rsidR="00C55167" w:rsidRPr="00AA0B78" w:rsidRDefault="005D23BA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-</w:t>
      </w:r>
      <w:r w:rsidR="00C55167" w:rsidRPr="00AA0B78">
        <w:rPr>
          <w:rFonts w:ascii="Times New Roman" w:hAnsi="Times New Roman"/>
          <w:sz w:val="24"/>
          <w:szCs w:val="24"/>
        </w:rPr>
        <w:t>реализовать ШСОКО</w:t>
      </w:r>
      <w:r w:rsidR="00EC7728">
        <w:rPr>
          <w:rFonts w:ascii="Times New Roman" w:hAnsi="Times New Roman"/>
          <w:sz w:val="24"/>
          <w:szCs w:val="24"/>
        </w:rPr>
        <w:t>.</w:t>
      </w:r>
    </w:p>
    <w:p w:rsidR="00C55167" w:rsidRPr="00AA0B78" w:rsidRDefault="005D23BA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</w:t>
      </w:r>
      <w:r w:rsidR="00C55167" w:rsidRPr="00AA0B78">
        <w:rPr>
          <w:rFonts w:ascii="Times New Roman" w:hAnsi="Times New Roman"/>
          <w:sz w:val="24"/>
          <w:szCs w:val="24"/>
        </w:rPr>
        <w:t>организовать на требуемом уровне работу школьного сайта</w:t>
      </w:r>
    </w:p>
    <w:p w:rsidR="00C55167" w:rsidRPr="00AA0B78" w:rsidRDefault="005D23BA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-</w:t>
      </w:r>
      <w:r w:rsidR="00C55167" w:rsidRPr="00AA0B78">
        <w:rPr>
          <w:rFonts w:ascii="Times New Roman" w:hAnsi="Times New Roman"/>
          <w:sz w:val="24"/>
          <w:szCs w:val="24"/>
        </w:rPr>
        <w:t>усилить работу</w:t>
      </w:r>
      <w:r w:rsidRPr="00AA0B78">
        <w:rPr>
          <w:rFonts w:ascii="Times New Roman" w:hAnsi="Times New Roman"/>
          <w:i/>
          <w:sz w:val="24"/>
          <w:szCs w:val="24"/>
        </w:rPr>
        <w:t xml:space="preserve"> </w:t>
      </w:r>
      <w:r w:rsidR="00C55167" w:rsidRPr="00AA0B78">
        <w:rPr>
          <w:rFonts w:ascii="Times New Roman" w:hAnsi="Times New Roman"/>
          <w:sz w:val="24"/>
          <w:szCs w:val="24"/>
        </w:rPr>
        <w:t xml:space="preserve">с одаренными детьми для развития проектно-исследовательских, творческих умений.  </w:t>
      </w:r>
    </w:p>
    <w:p w:rsidR="0080271A" w:rsidRPr="00AA0B78" w:rsidRDefault="0080271A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lastRenderedPageBreak/>
        <w:t>-повышать учебную мотивацию обучающихся через внедрение современных образовательных технологий.</w:t>
      </w:r>
    </w:p>
    <w:p w:rsidR="005D23BA" w:rsidRPr="00AA0B78" w:rsidRDefault="005D23BA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-</w:t>
      </w:r>
      <w:r w:rsidR="00C55167" w:rsidRPr="00AA0B78">
        <w:rPr>
          <w:rFonts w:ascii="Times New Roman" w:hAnsi="Times New Roman"/>
          <w:sz w:val="24"/>
          <w:szCs w:val="24"/>
        </w:rPr>
        <w:t>по подготовке и успешной сдаче ЕГЭ и ГИА</w:t>
      </w:r>
      <w:r w:rsidRPr="00AA0B78">
        <w:rPr>
          <w:rFonts w:ascii="Times New Roman" w:hAnsi="Times New Roman"/>
          <w:sz w:val="24"/>
          <w:szCs w:val="24"/>
        </w:rPr>
        <w:t>.</w:t>
      </w:r>
    </w:p>
    <w:p w:rsidR="00C55167" w:rsidRPr="00AA0B78" w:rsidRDefault="005D23BA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sz w:val="24"/>
          <w:szCs w:val="24"/>
        </w:rPr>
        <w:t>-</w:t>
      </w:r>
      <w:r w:rsidR="00C55167" w:rsidRPr="00AA0B78">
        <w:rPr>
          <w:rFonts w:ascii="Times New Roman" w:hAnsi="Times New Roman"/>
          <w:sz w:val="24"/>
          <w:szCs w:val="24"/>
        </w:rPr>
        <w:t>активизировать  деятельность социально-психологической службы.</w:t>
      </w:r>
    </w:p>
    <w:p w:rsidR="00C55167" w:rsidRPr="00AA0B78" w:rsidRDefault="005D23BA" w:rsidP="00AA0B78">
      <w:pPr>
        <w:pStyle w:val="ad"/>
        <w:rPr>
          <w:rFonts w:ascii="Times New Roman" w:hAnsi="Times New Roman"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-</w:t>
      </w:r>
      <w:r w:rsidR="00C55167" w:rsidRPr="00AA0B78">
        <w:rPr>
          <w:rFonts w:ascii="Times New Roman" w:hAnsi="Times New Roman"/>
          <w:sz w:val="24"/>
          <w:szCs w:val="24"/>
        </w:rPr>
        <w:t>соблюдать</w:t>
      </w:r>
      <w:r w:rsidR="00C55167" w:rsidRPr="00AA0B78">
        <w:rPr>
          <w:rFonts w:ascii="Times New Roman" w:hAnsi="Times New Roman"/>
          <w:b/>
          <w:sz w:val="24"/>
          <w:szCs w:val="24"/>
        </w:rPr>
        <w:t xml:space="preserve"> </w:t>
      </w:r>
      <w:r w:rsidR="00C55167" w:rsidRPr="00AA0B78">
        <w:rPr>
          <w:rFonts w:ascii="Times New Roman" w:hAnsi="Times New Roman"/>
          <w:sz w:val="24"/>
          <w:szCs w:val="24"/>
        </w:rPr>
        <w:t xml:space="preserve">единые требования по введению школьной документации. </w:t>
      </w:r>
    </w:p>
    <w:p w:rsidR="00875C5E" w:rsidRPr="002A5D91" w:rsidRDefault="005D23BA" w:rsidP="002A5D91">
      <w:pPr>
        <w:pStyle w:val="ad"/>
        <w:rPr>
          <w:rFonts w:ascii="Times New Roman" w:hAnsi="Times New Roman"/>
          <w:b/>
          <w:sz w:val="24"/>
          <w:szCs w:val="24"/>
        </w:rPr>
      </w:pPr>
      <w:r w:rsidRPr="00AA0B78">
        <w:rPr>
          <w:rFonts w:ascii="Times New Roman" w:hAnsi="Times New Roman"/>
          <w:b/>
          <w:sz w:val="24"/>
          <w:szCs w:val="24"/>
        </w:rPr>
        <w:t>-</w:t>
      </w:r>
      <w:r w:rsidR="00C55167" w:rsidRPr="00AA0B78">
        <w:rPr>
          <w:rFonts w:ascii="Times New Roman" w:hAnsi="Times New Roman"/>
          <w:sz w:val="24"/>
          <w:szCs w:val="24"/>
        </w:rPr>
        <w:t xml:space="preserve">повысить ответственность каждого учителя за результаты своей работы, распространение </w:t>
      </w:r>
      <w:r w:rsidR="002A5D91">
        <w:rPr>
          <w:rFonts w:ascii="Times New Roman" w:hAnsi="Times New Roman"/>
          <w:sz w:val="24"/>
          <w:szCs w:val="24"/>
        </w:rPr>
        <w:t>педагогического опыта</w:t>
      </w:r>
      <w:r w:rsidR="00EC7728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sectPr w:rsidR="00875C5E" w:rsidRPr="002A5D91" w:rsidSect="002B3B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997"/>
    <w:multiLevelType w:val="hybridMultilevel"/>
    <w:tmpl w:val="8C24A7D0"/>
    <w:lvl w:ilvl="0" w:tplc="D4C87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C7C00E3"/>
    <w:multiLevelType w:val="hybridMultilevel"/>
    <w:tmpl w:val="DD302C06"/>
    <w:lvl w:ilvl="0" w:tplc="0E7610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F50DE0"/>
    <w:multiLevelType w:val="multilevel"/>
    <w:tmpl w:val="0040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D58B8"/>
    <w:multiLevelType w:val="hybridMultilevel"/>
    <w:tmpl w:val="A8462D78"/>
    <w:lvl w:ilvl="0" w:tplc="CA8CD4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3D024AC"/>
    <w:multiLevelType w:val="hybridMultilevel"/>
    <w:tmpl w:val="E2686040"/>
    <w:lvl w:ilvl="0" w:tplc="1C728AF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90B45"/>
    <w:multiLevelType w:val="hybridMultilevel"/>
    <w:tmpl w:val="2D14C340"/>
    <w:lvl w:ilvl="0" w:tplc="6EF05B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5527845"/>
    <w:multiLevelType w:val="hybridMultilevel"/>
    <w:tmpl w:val="62A4C7A8"/>
    <w:lvl w:ilvl="0" w:tplc="E4FA0B22">
      <w:start w:val="1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D24020"/>
    <w:multiLevelType w:val="hybridMultilevel"/>
    <w:tmpl w:val="04E05A08"/>
    <w:lvl w:ilvl="0" w:tplc="06261E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1E852CB"/>
    <w:multiLevelType w:val="hybridMultilevel"/>
    <w:tmpl w:val="2326A9AA"/>
    <w:lvl w:ilvl="0" w:tplc="25F0B6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03760A"/>
    <w:multiLevelType w:val="hybridMultilevel"/>
    <w:tmpl w:val="598A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579E0"/>
    <w:multiLevelType w:val="hybridMultilevel"/>
    <w:tmpl w:val="9EACD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184D35"/>
    <w:multiLevelType w:val="hybridMultilevel"/>
    <w:tmpl w:val="3E76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476E3"/>
    <w:multiLevelType w:val="hybridMultilevel"/>
    <w:tmpl w:val="6864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C530F"/>
    <w:multiLevelType w:val="hybridMultilevel"/>
    <w:tmpl w:val="2800FC48"/>
    <w:lvl w:ilvl="0" w:tplc="E910B1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6B43241"/>
    <w:multiLevelType w:val="hybridMultilevel"/>
    <w:tmpl w:val="DDEEAC9A"/>
    <w:lvl w:ilvl="0" w:tplc="E86274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C59269F"/>
    <w:multiLevelType w:val="hybridMultilevel"/>
    <w:tmpl w:val="FC74970A"/>
    <w:lvl w:ilvl="0" w:tplc="BD0856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CAF16A2"/>
    <w:multiLevelType w:val="hybridMultilevel"/>
    <w:tmpl w:val="BBBE2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B90"/>
    <w:multiLevelType w:val="hybridMultilevel"/>
    <w:tmpl w:val="2730B482"/>
    <w:lvl w:ilvl="0" w:tplc="8FA09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A7CE8"/>
    <w:multiLevelType w:val="hybridMultilevel"/>
    <w:tmpl w:val="3516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F413F"/>
    <w:multiLevelType w:val="hybridMultilevel"/>
    <w:tmpl w:val="42226B2E"/>
    <w:lvl w:ilvl="0" w:tplc="29C493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06B235D"/>
    <w:multiLevelType w:val="hybridMultilevel"/>
    <w:tmpl w:val="94C83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17036F"/>
    <w:multiLevelType w:val="multilevel"/>
    <w:tmpl w:val="F3104AA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abstractNum w:abstractNumId="22">
    <w:nsid w:val="73D62C6A"/>
    <w:multiLevelType w:val="hybridMultilevel"/>
    <w:tmpl w:val="1278D8EE"/>
    <w:lvl w:ilvl="0" w:tplc="8DD47FB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6D3C36E2">
      <w:numFmt w:val="none"/>
      <w:lvlText w:val=""/>
      <w:lvlJc w:val="left"/>
      <w:pPr>
        <w:tabs>
          <w:tab w:val="num" w:pos="360"/>
        </w:tabs>
      </w:pPr>
    </w:lvl>
    <w:lvl w:ilvl="2" w:tplc="E3CE13B0">
      <w:numFmt w:val="none"/>
      <w:lvlText w:val=""/>
      <w:lvlJc w:val="left"/>
      <w:pPr>
        <w:tabs>
          <w:tab w:val="num" w:pos="360"/>
        </w:tabs>
      </w:pPr>
    </w:lvl>
    <w:lvl w:ilvl="3" w:tplc="A0B23F74">
      <w:numFmt w:val="none"/>
      <w:lvlText w:val=""/>
      <w:lvlJc w:val="left"/>
      <w:pPr>
        <w:tabs>
          <w:tab w:val="num" w:pos="360"/>
        </w:tabs>
      </w:pPr>
    </w:lvl>
    <w:lvl w:ilvl="4" w:tplc="B8FE836A">
      <w:numFmt w:val="none"/>
      <w:lvlText w:val=""/>
      <w:lvlJc w:val="left"/>
      <w:pPr>
        <w:tabs>
          <w:tab w:val="num" w:pos="360"/>
        </w:tabs>
      </w:pPr>
    </w:lvl>
    <w:lvl w:ilvl="5" w:tplc="EEBC39DA">
      <w:numFmt w:val="none"/>
      <w:lvlText w:val=""/>
      <w:lvlJc w:val="left"/>
      <w:pPr>
        <w:tabs>
          <w:tab w:val="num" w:pos="360"/>
        </w:tabs>
      </w:pPr>
    </w:lvl>
    <w:lvl w:ilvl="6" w:tplc="D9AE7712">
      <w:numFmt w:val="none"/>
      <w:lvlText w:val=""/>
      <w:lvlJc w:val="left"/>
      <w:pPr>
        <w:tabs>
          <w:tab w:val="num" w:pos="360"/>
        </w:tabs>
      </w:pPr>
    </w:lvl>
    <w:lvl w:ilvl="7" w:tplc="6930BDB8">
      <w:numFmt w:val="none"/>
      <w:lvlText w:val=""/>
      <w:lvlJc w:val="left"/>
      <w:pPr>
        <w:tabs>
          <w:tab w:val="num" w:pos="360"/>
        </w:tabs>
      </w:pPr>
    </w:lvl>
    <w:lvl w:ilvl="8" w:tplc="CDB41E1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56339CA"/>
    <w:multiLevelType w:val="hybridMultilevel"/>
    <w:tmpl w:val="83F82A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92C5DA3"/>
    <w:multiLevelType w:val="multilevel"/>
    <w:tmpl w:val="2286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134C3E"/>
    <w:multiLevelType w:val="hybridMultilevel"/>
    <w:tmpl w:val="8AC8A97C"/>
    <w:lvl w:ilvl="0" w:tplc="A372CF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DC82E6C"/>
    <w:multiLevelType w:val="hybridMultilevel"/>
    <w:tmpl w:val="5344E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1"/>
  </w:num>
  <w:num w:numId="14">
    <w:abstractNumId w:val="8"/>
  </w:num>
  <w:num w:numId="15">
    <w:abstractNumId w:val="13"/>
  </w:num>
  <w:num w:numId="16">
    <w:abstractNumId w:val="25"/>
  </w:num>
  <w:num w:numId="17">
    <w:abstractNumId w:val="7"/>
  </w:num>
  <w:num w:numId="18">
    <w:abstractNumId w:val="3"/>
  </w:num>
  <w:num w:numId="19">
    <w:abstractNumId w:val="19"/>
  </w:num>
  <w:num w:numId="20">
    <w:abstractNumId w:val="15"/>
  </w:num>
  <w:num w:numId="21">
    <w:abstractNumId w:val="14"/>
  </w:num>
  <w:num w:numId="22">
    <w:abstractNumId w:val="12"/>
  </w:num>
  <w:num w:numId="23">
    <w:abstractNumId w:val="17"/>
  </w:num>
  <w:num w:numId="24">
    <w:abstractNumId w:val="0"/>
  </w:num>
  <w:num w:numId="25">
    <w:abstractNumId w:val="9"/>
  </w:num>
  <w:num w:numId="26">
    <w:abstractNumId w:val="23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EE"/>
    <w:rsid w:val="00011C9B"/>
    <w:rsid w:val="00011D6A"/>
    <w:rsid w:val="000140ED"/>
    <w:rsid w:val="00046DF8"/>
    <w:rsid w:val="000564BF"/>
    <w:rsid w:val="00080AD5"/>
    <w:rsid w:val="00084294"/>
    <w:rsid w:val="000A573A"/>
    <w:rsid w:val="000B02F6"/>
    <w:rsid w:val="000B2441"/>
    <w:rsid w:val="000E5ECD"/>
    <w:rsid w:val="000F71A7"/>
    <w:rsid w:val="0016148F"/>
    <w:rsid w:val="00185F26"/>
    <w:rsid w:val="001B6E5F"/>
    <w:rsid w:val="00201048"/>
    <w:rsid w:val="00205BCF"/>
    <w:rsid w:val="0022781B"/>
    <w:rsid w:val="002306CC"/>
    <w:rsid w:val="00232D59"/>
    <w:rsid w:val="00240B9C"/>
    <w:rsid w:val="00280D3D"/>
    <w:rsid w:val="00283B2E"/>
    <w:rsid w:val="002A5D91"/>
    <w:rsid w:val="002B3BC1"/>
    <w:rsid w:val="00302BE6"/>
    <w:rsid w:val="00321CF3"/>
    <w:rsid w:val="003465D4"/>
    <w:rsid w:val="0038171E"/>
    <w:rsid w:val="0038409D"/>
    <w:rsid w:val="00410A92"/>
    <w:rsid w:val="004241FE"/>
    <w:rsid w:val="0042450E"/>
    <w:rsid w:val="004270C7"/>
    <w:rsid w:val="00443B16"/>
    <w:rsid w:val="00445A3B"/>
    <w:rsid w:val="00457D84"/>
    <w:rsid w:val="00477A6D"/>
    <w:rsid w:val="004848EE"/>
    <w:rsid w:val="00492598"/>
    <w:rsid w:val="0049602E"/>
    <w:rsid w:val="004A08A1"/>
    <w:rsid w:val="004C2BC2"/>
    <w:rsid w:val="00583087"/>
    <w:rsid w:val="005B26E1"/>
    <w:rsid w:val="005D23BA"/>
    <w:rsid w:val="005E00E6"/>
    <w:rsid w:val="005E5857"/>
    <w:rsid w:val="005F3ABF"/>
    <w:rsid w:val="00690E41"/>
    <w:rsid w:val="006A121B"/>
    <w:rsid w:val="006B7D5C"/>
    <w:rsid w:val="00712E99"/>
    <w:rsid w:val="00713171"/>
    <w:rsid w:val="007375D9"/>
    <w:rsid w:val="007652CC"/>
    <w:rsid w:val="007C41C4"/>
    <w:rsid w:val="007D471E"/>
    <w:rsid w:val="0080271A"/>
    <w:rsid w:val="008202BF"/>
    <w:rsid w:val="00835151"/>
    <w:rsid w:val="00850809"/>
    <w:rsid w:val="00861DA2"/>
    <w:rsid w:val="00875C5E"/>
    <w:rsid w:val="008C44F0"/>
    <w:rsid w:val="008E35D5"/>
    <w:rsid w:val="008F46A6"/>
    <w:rsid w:val="009025B9"/>
    <w:rsid w:val="009431E8"/>
    <w:rsid w:val="00956871"/>
    <w:rsid w:val="009674AE"/>
    <w:rsid w:val="00967F86"/>
    <w:rsid w:val="00984B6B"/>
    <w:rsid w:val="009B5BAA"/>
    <w:rsid w:val="009D7E12"/>
    <w:rsid w:val="00A31C8A"/>
    <w:rsid w:val="00A41298"/>
    <w:rsid w:val="00A42CED"/>
    <w:rsid w:val="00A568D9"/>
    <w:rsid w:val="00A6077F"/>
    <w:rsid w:val="00A760E7"/>
    <w:rsid w:val="00AA0B78"/>
    <w:rsid w:val="00AB55B6"/>
    <w:rsid w:val="00AF0C46"/>
    <w:rsid w:val="00AF70C2"/>
    <w:rsid w:val="00B4396F"/>
    <w:rsid w:val="00B81102"/>
    <w:rsid w:val="00C21C9C"/>
    <w:rsid w:val="00C456A4"/>
    <w:rsid w:val="00C464FE"/>
    <w:rsid w:val="00C55167"/>
    <w:rsid w:val="00CD148C"/>
    <w:rsid w:val="00CD3C01"/>
    <w:rsid w:val="00CF00B7"/>
    <w:rsid w:val="00D404CE"/>
    <w:rsid w:val="00D449BF"/>
    <w:rsid w:val="00D5246E"/>
    <w:rsid w:val="00D62335"/>
    <w:rsid w:val="00D71616"/>
    <w:rsid w:val="00DA6B14"/>
    <w:rsid w:val="00DD0F50"/>
    <w:rsid w:val="00E50E94"/>
    <w:rsid w:val="00E51197"/>
    <w:rsid w:val="00E65A28"/>
    <w:rsid w:val="00EA0732"/>
    <w:rsid w:val="00EC7728"/>
    <w:rsid w:val="00F90DCE"/>
    <w:rsid w:val="00FB2A78"/>
    <w:rsid w:val="00FB4296"/>
    <w:rsid w:val="00FE23FA"/>
    <w:rsid w:val="00FE3959"/>
    <w:rsid w:val="00F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67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E51197"/>
    <w:pPr>
      <w:spacing w:before="100" w:beforeAutospacing="1" w:after="100" w:line="360" w:lineRule="atLeast"/>
      <w:outlineLvl w:val="1"/>
    </w:pPr>
    <w:rPr>
      <w:rFonts w:ascii="Courier New" w:eastAsia="Times New Roman" w:hAnsi="Courier New" w:cs="Courier New"/>
      <w:b/>
      <w:bCs/>
      <w:color w:val="003999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1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167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551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C551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55167"/>
    <w:rPr>
      <w:rFonts w:ascii="Calibri" w:eastAsia="Calibri" w:hAnsi="Calibri" w:cs="Times New Roman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C551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C551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55167"/>
  </w:style>
  <w:style w:type="table" w:customStyle="1" w:styleId="4">
    <w:name w:val="Сетка таблицы4"/>
    <w:basedOn w:val="a1"/>
    <w:next w:val="a3"/>
    <w:uiPriority w:val="59"/>
    <w:rsid w:val="00C551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5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516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5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5167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3"/>
    <w:uiPriority w:val="59"/>
    <w:rsid w:val="00C551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674AE"/>
    <w:pPr>
      <w:ind w:left="720"/>
      <w:contextualSpacing/>
    </w:pPr>
    <w:rPr>
      <w:rFonts w:eastAsia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2306CC"/>
    <w:pPr>
      <w:spacing w:after="120" w:line="240" w:lineRule="auto"/>
      <w:ind w:left="283" w:firstLine="709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06CC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CF00B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basedOn w:val="a"/>
    <w:link w:val="af"/>
    <w:qFormat/>
    <w:rsid w:val="00080AD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080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B4396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E51197"/>
    <w:rPr>
      <w:rFonts w:ascii="Courier New" w:eastAsia="Times New Roman" w:hAnsi="Courier New" w:cs="Courier New"/>
      <w:b/>
      <w:bCs/>
      <w:color w:val="003999"/>
      <w:sz w:val="40"/>
      <w:szCs w:val="40"/>
      <w:lang w:eastAsia="ru-RU"/>
    </w:rPr>
  </w:style>
  <w:style w:type="paragraph" w:styleId="af1">
    <w:name w:val="Normal (Web)"/>
    <w:basedOn w:val="a"/>
    <w:uiPriority w:val="99"/>
    <w:rsid w:val="00AA0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59"/>
    <w:rsid w:val="00CD148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67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E51197"/>
    <w:pPr>
      <w:spacing w:before="100" w:beforeAutospacing="1" w:after="100" w:line="360" w:lineRule="atLeast"/>
      <w:outlineLvl w:val="1"/>
    </w:pPr>
    <w:rPr>
      <w:rFonts w:ascii="Courier New" w:eastAsia="Times New Roman" w:hAnsi="Courier New" w:cs="Courier New"/>
      <w:b/>
      <w:bCs/>
      <w:color w:val="003999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1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167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551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C551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55167"/>
    <w:rPr>
      <w:rFonts w:ascii="Calibri" w:eastAsia="Calibri" w:hAnsi="Calibri" w:cs="Times New Roman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C551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C551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55167"/>
  </w:style>
  <w:style w:type="table" w:customStyle="1" w:styleId="4">
    <w:name w:val="Сетка таблицы4"/>
    <w:basedOn w:val="a1"/>
    <w:next w:val="a3"/>
    <w:uiPriority w:val="59"/>
    <w:rsid w:val="00C551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5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516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5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5167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3"/>
    <w:uiPriority w:val="59"/>
    <w:rsid w:val="00C551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674AE"/>
    <w:pPr>
      <w:ind w:left="720"/>
      <w:contextualSpacing/>
    </w:pPr>
    <w:rPr>
      <w:rFonts w:eastAsia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2306CC"/>
    <w:pPr>
      <w:spacing w:after="120" w:line="240" w:lineRule="auto"/>
      <w:ind w:left="283" w:firstLine="709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06CC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CF00B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basedOn w:val="a"/>
    <w:link w:val="af"/>
    <w:qFormat/>
    <w:rsid w:val="00080AD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080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B4396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E51197"/>
    <w:rPr>
      <w:rFonts w:ascii="Courier New" w:eastAsia="Times New Roman" w:hAnsi="Courier New" w:cs="Courier New"/>
      <w:b/>
      <w:bCs/>
      <w:color w:val="003999"/>
      <w:sz w:val="40"/>
      <w:szCs w:val="40"/>
      <w:lang w:eastAsia="ru-RU"/>
    </w:rPr>
  </w:style>
  <w:style w:type="paragraph" w:styleId="af1">
    <w:name w:val="Normal (Web)"/>
    <w:basedOn w:val="a"/>
    <w:uiPriority w:val="99"/>
    <w:rsid w:val="00AA0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59"/>
    <w:rsid w:val="00CD148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5кл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35</c:v>
                </c:pt>
                <c:pt idx="5">
                  <c:v>24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6кл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45</c:v>
                </c:pt>
                <c:pt idx="1">
                  <c:v>47</c:v>
                </c:pt>
                <c:pt idx="2">
                  <c:v>47</c:v>
                </c:pt>
                <c:pt idx="3">
                  <c:v>48</c:v>
                </c:pt>
                <c:pt idx="4">
                  <c:v>46</c:v>
                </c:pt>
                <c:pt idx="5">
                  <c:v>28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7кл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42</c:v>
                </c:pt>
                <c:pt idx="1">
                  <c:v>44</c:v>
                </c:pt>
                <c:pt idx="2">
                  <c:v>43</c:v>
                </c:pt>
                <c:pt idx="3">
                  <c:v>38</c:v>
                </c:pt>
                <c:pt idx="4">
                  <c:v>35</c:v>
                </c:pt>
                <c:pt idx="5">
                  <c:v>31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8кл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36</c:v>
                </c:pt>
                <c:pt idx="1">
                  <c:v>42</c:v>
                </c:pt>
                <c:pt idx="2">
                  <c:v>43</c:v>
                </c:pt>
                <c:pt idx="3">
                  <c:v>45</c:v>
                </c:pt>
                <c:pt idx="4">
                  <c:v>41</c:v>
                </c:pt>
                <c:pt idx="5">
                  <c:v>26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9кл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36</c:v>
                </c:pt>
                <c:pt idx="1">
                  <c:v>43</c:v>
                </c:pt>
                <c:pt idx="2">
                  <c:v>49</c:v>
                </c:pt>
                <c:pt idx="3">
                  <c:v>44</c:v>
                </c:pt>
                <c:pt idx="4">
                  <c:v>40</c:v>
                </c:pt>
                <c:pt idx="5">
                  <c:v>37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10кл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40</c:v>
                </c:pt>
                <c:pt idx="1">
                  <c:v>44</c:v>
                </c:pt>
                <c:pt idx="2">
                  <c:v>49</c:v>
                </c:pt>
                <c:pt idx="3">
                  <c:v>48</c:v>
                </c:pt>
                <c:pt idx="4">
                  <c:v>46</c:v>
                </c:pt>
                <c:pt idx="5">
                  <c:v>35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11кл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Лист1!$H$2:$H$7</c:f>
              <c:numCache>
                <c:formatCode>General</c:formatCode>
                <c:ptCount val="6"/>
                <c:pt idx="0">
                  <c:v>46</c:v>
                </c:pt>
                <c:pt idx="1">
                  <c:v>45</c:v>
                </c:pt>
                <c:pt idx="2">
                  <c:v>53</c:v>
                </c:pt>
                <c:pt idx="3">
                  <c:v>42</c:v>
                </c:pt>
                <c:pt idx="4">
                  <c:v>41</c:v>
                </c:pt>
                <c:pt idx="5">
                  <c:v>30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1кл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Лист1!$I$2:$I$7</c:f>
              <c:numCache>
                <c:formatCode>General</c:formatCode>
                <c:ptCount val="6"/>
                <c:pt idx="0">
                  <c:v>22</c:v>
                </c:pt>
                <c:pt idx="1">
                  <c:v>24</c:v>
                </c:pt>
                <c:pt idx="2">
                  <c:v>24</c:v>
                </c:pt>
                <c:pt idx="3">
                  <c:v>21</c:v>
                </c:pt>
                <c:pt idx="4">
                  <c:v>20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2кл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Лист1!$J$2:$J$7</c:f>
              <c:numCache>
                <c:formatCode>General</c:formatCode>
                <c:ptCount val="6"/>
                <c:pt idx="0">
                  <c:v>23</c:v>
                </c:pt>
                <c:pt idx="1">
                  <c:v>23</c:v>
                </c:pt>
                <c:pt idx="2">
                  <c:v>25</c:v>
                </c:pt>
                <c:pt idx="3">
                  <c:v>24</c:v>
                </c:pt>
                <c:pt idx="4">
                  <c:v>21</c:v>
                </c:pt>
                <c:pt idx="5">
                  <c:v>21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3кл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Лист1!$K$2:$K$7</c:f>
              <c:numCache>
                <c:formatCode>General</c:formatCode>
                <c:ptCount val="6"/>
                <c:pt idx="0">
                  <c:v>21</c:v>
                </c:pt>
                <c:pt idx="1">
                  <c:v>27</c:v>
                </c:pt>
                <c:pt idx="2">
                  <c:v>33</c:v>
                </c:pt>
                <c:pt idx="3">
                  <c:v>23</c:v>
                </c:pt>
                <c:pt idx="4">
                  <c:v>17</c:v>
                </c:pt>
                <c:pt idx="5">
                  <c:v>16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4кл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Лист1!$L$2:$L$7</c:f>
              <c:numCache>
                <c:formatCode>General</c:formatCode>
                <c:ptCount val="6"/>
                <c:pt idx="0">
                  <c:v>22</c:v>
                </c:pt>
                <c:pt idx="1">
                  <c:v>30</c:v>
                </c:pt>
                <c:pt idx="2">
                  <c:v>27</c:v>
                </c:pt>
                <c:pt idx="3">
                  <c:v>27</c:v>
                </c:pt>
                <c:pt idx="4">
                  <c:v>18</c:v>
                </c:pt>
                <c:pt idx="5">
                  <c:v>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421760"/>
        <c:axId val="50423296"/>
      </c:lineChart>
      <c:catAx>
        <c:axId val="50421760"/>
        <c:scaling>
          <c:orientation val="minMax"/>
        </c:scaling>
        <c:delete val="0"/>
        <c:axPos val="b"/>
        <c:majorTickMark val="out"/>
        <c:minorTickMark val="none"/>
        <c:tickLblPos val="nextTo"/>
        <c:crossAx val="50423296"/>
        <c:crosses val="autoZero"/>
        <c:auto val="1"/>
        <c:lblAlgn val="ctr"/>
        <c:lblOffset val="100"/>
        <c:noMultiLvlLbl val="0"/>
      </c:catAx>
      <c:valAx>
        <c:axId val="50423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4217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138E-E58F-4260-8BCB-FA4F514C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31</Pages>
  <Words>10962</Words>
  <Characters>62484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Иванов</cp:lastModifiedBy>
  <cp:revision>82</cp:revision>
  <dcterms:created xsi:type="dcterms:W3CDTF">2016-08-26T12:50:00Z</dcterms:created>
  <dcterms:modified xsi:type="dcterms:W3CDTF">2016-10-24T12:18:00Z</dcterms:modified>
</cp:coreProperties>
</file>